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240" w:after="120"/>
        <w:rPr>
          <w:rFonts w:ascii="MS Mincho" w:hAnsi="MS Mincho" w:cs="MS Mincho"/>
          <w:b/>
          <w:noProof/>
          <w:sz w:val="28"/>
          <w:szCs w:val="28"/>
          <w:u w:val="none"/>
          <w:lang w:val="en-US" w:eastAsia="ja-JP"/>
        </w:rPr>
      </w:pPr>
      <w:r>
        <w:rPr>
          <w:noProof/>
          <w:lang w:eastAsia="en-GB"/>
        </w:rPr>
        <mc:AlternateContent>
          <mc:Choice Requires="wps">
            <w:drawing>
              <wp:anchor distT="0" distB="0" distL="114300" distR="114300" simplePos="0" relativeHeight="251668992" behindDoc="1" locked="0" layoutInCell="1" allowOverlap="1">
                <wp:simplePos x="0" y="0"/>
                <wp:positionH relativeFrom="page">
                  <wp:posOffset>571500</wp:posOffset>
                </wp:positionH>
                <wp:positionV relativeFrom="paragraph">
                  <wp:posOffset>-225425</wp:posOffset>
                </wp:positionV>
                <wp:extent cx="3600450" cy="1028700"/>
                <wp:effectExtent l="0" t="0" r="0" b="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045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auto"/>
                              <w:contextualSpacing/>
                              <w:jc w:val="center"/>
                              <w:rPr>
                                <w:rFonts w:cs="Arial"/>
                                <w:b/>
                                <w:color w:val="92D050"/>
                                <w:sz w:val="68"/>
                                <w:szCs w:val="68"/>
                                <w:u w:val="none"/>
                              </w:rPr>
                            </w:pPr>
                            <w:r>
                              <w:rPr>
                                <w:rFonts w:cs="Arial"/>
                                <w:b/>
                                <w:color w:val="92D050"/>
                                <w:sz w:val="68"/>
                                <w:szCs w:val="68"/>
                                <w:u w:val="none"/>
                              </w:rPr>
                              <w:t>Ofsted said…</w:t>
                            </w:r>
                          </w:p>
                          <w:p>
                            <w:pPr>
                              <w:spacing w:after="0" w:line="240" w:lineRule="auto"/>
                              <w:contextualSpacing/>
                              <w:rPr>
                                <w:rFonts w:cs="Arial"/>
                                <w:b/>
                                <w:color w:val="92D050"/>
                                <w:sz w:val="40"/>
                                <w:szCs w:val="40"/>
                                <w:u w:val="none"/>
                              </w:rPr>
                            </w:pPr>
                            <w:proofErr w:type="gramStart"/>
                            <w:r>
                              <w:rPr>
                                <w:rFonts w:cs="Arial"/>
                                <w:b/>
                                <w:color w:val="92D050"/>
                                <w:sz w:val="40"/>
                                <w:szCs w:val="40"/>
                                <w:u w:val="none"/>
                              </w:rPr>
                              <w:t>we</w:t>
                            </w:r>
                            <w:proofErr w:type="gramEnd"/>
                            <w:r>
                              <w:rPr>
                                <w:rFonts w:cs="Arial"/>
                                <w:b/>
                                <w:color w:val="92D050"/>
                                <w:sz w:val="40"/>
                                <w:szCs w:val="40"/>
                                <w:u w:val="none"/>
                              </w:rPr>
                              <w:t xml:space="preserve"> Require</w:t>
                            </w:r>
                            <w:r>
                              <w:rPr>
                                <w:rFonts w:cs="Arial"/>
                                <w:b/>
                                <w:color w:val="92D050"/>
                                <w:sz w:val="72"/>
                                <w:szCs w:val="72"/>
                                <w:u w:val="none"/>
                              </w:rPr>
                              <w:t xml:space="preserve"> </w:t>
                            </w:r>
                            <w:r>
                              <w:rPr>
                                <w:rFonts w:cs="Arial"/>
                                <w:b/>
                                <w:color w:val="92D050"/>
                                <w:sz w:val="40"/>
                                <w:szCs w:val="40"/>
                                <w:u w:val="none"/>
                              </w:rPr>
                              <w:t>Improvement</w:t>
                            </w:r>
                          </w:p>
                          <w:p>
                            <w:pPr>
                              <w:spacing w:after="0" w:line="240" w:lineRule="auto"/>
                              <w:contextualSpacing/>
                              <w:jc w:val="center"/>
                              <w:rPr>
                                <w:rFonts w:cs="Arial"/>
                                <w:color w:val="92D050"/>
                                <w:sz w:val="16"/>
                                <w:szCs w:val="16"/>
                                <w:u w:val="none"/>
                              </w:rPr>
                            </w:pPr>
                            <w:r>
                              <w:rPr>
                                <w:rFonts w:cs="Arial"/>
                                <w:b/>
                                <w:color w:val="92D050"/>
                                <w:sz w:val="16"/>
                                <w:szCs w:val="16"/>
                                <w:u w:val="none"/>
                              </w:rPr>
                              <w:t>(January 2018)</w:t>
                            </w:r>
                          </w:p>
                          <w:p>
                            <w:pPr>
                              <w:spacing w:after="0" w:line="240" w:lineRule="auto"/>
                              <w:contextualSpacing/>
                              <w:jc w:val="center"/>
                              <w:rPr>
                                <w:rFonts w:cs="Arial"/>
                                <w:color w:val="FF0000"/>
                                <w:sz w:val="68"/>
                                <w:szCs w:val="68"/>
                                <w:u w:val="none"/>
                              </w:rPr>
                            </w:pPr>
                          </w:p>
                          <w:p>
                            <w:pPr>
                              <w:rPr>
                                <w:sz w:val="112"/>
                                <w:szCs w:val="112"/>
                              </w:rPr>
                            </w:pPr>
                          </w:p>
                          <w:p>
                            <w:pPr>
                              <w:rPr>
                                <w:sz w:val="112"/>
                                <w:szCs w:val="1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5pt;margin-top:-17.75pt;width:283.5pt;height:81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" fillcolor="white [3201]" stroked="f" strokeweight=".5pt">
                <v:path arrowok="t"/>
                <v:textbox>
                  <w:txbxContent>
                    <w:p>
                      <w:pPr>
                        <w:spacing w:after="0" w:line="240" w:lineRule="auto"/>
                        <w:contextualSpacing/>
                        <w:jc w:val="center"/>
                        <w:rPr>
                          <w:rFonts w:cs="Arial"/>
                          <w:b/>
                          <w:color w:val="92D050"/>
                          <w:sz w:val="68"/>
                          <w:szCs w:val="68"/>
                          <w:u w:val="none"/>
                        </w:rPr>
                      </w:pPr>
                      <w:r>
                        <w:rPr>
                          <w:rFonts w:cs="Arial"/>
                          <w:b/>
                          <w:color w:val="92D050"/>
                          <w:sz w:val="68"/>
                          <w:szCs w:val="68"/>
                          <w:u w:val="none"/>
                        </w:rPr>
                        <w:t>Ofsted said…</w:t>
                      </w:r>
                    </w:p>
                    <w:p>
                      <w:pPr>
                        <w:spacing w:after="0" w:line="240" w:lineRule="auto"/>
                        <w:contextualSpacing/>
                        <w:rPr>
                          <w:rFonts w:cs="Arial"/>
                          <w:b/>
                          <w:color w:val="92D050"/>
                          <w:sz w:val="40"/>
                          <w:szCs w:val="40"/>
                          <w:u w:val="none"/>
                        </w:rPr>
                      </w:pPr>
                      <w:proofErr w:type="gramStart"/>
                      <w:r>
                        <w:rPr>
                          <w:rFonts w:cs="Arial"/>
                          <w:b/>
                          <w:color w:val="92D050"/>
                          <w:sz w:val="40"/>
                          <w:szCs w:val="40"/>
                          <w:u w:val="none"/>
                        </w:rPr>
                        <w:t>we</w:t>
                      </w:r>
                      <w:proofErr w:type="gramEnd"/>
                      <w:r>
                        <w:rPr>
                          <w:rFonts w:cs="Arial"/>
                          <w:b/>
                          <w:color w:val="92D050"/>
                          <w:sz w:val="40"/>
                          <w:szCs w:val="40"/>
                          <w:u w:val="none"/>
                        </w:rPr>
                        <w:t xml:space="preserve"> Require</w:t>
                      </w:r>
                      <w:r>
                        <w:rPr>
                          <w:rFonts w:cs="Arial"/>
                          <w:b/>
                          <w:color w:val="92D050"/>
                          <w:sz w:val="72"/>
                          <w:szCs w:val="72"/>
                          <w:u w:val="none"/>
                        </w:rPr>
                        <w:t xml:space="preserve"> </w:t>
                      </w:r>
                      <w:r>
                        <w:rPr>
                          <w:rFonts w:cs="Arial"/>
                          <w:b/>
                          <w:color w:val="92D050"/>
                          <w:sz w:val="40"/>
                          <w:szCs w:val="40"/>
                          <w:u w:val="none"/>
                        </w:rPr>
                        <w:t>Improvement</w:t>
                      </w:r>
                    </w:p>
                    <w:p>
                      <w:pPr>
                        <w:spacing w:after="0" w:line="240" w:lineRule="auto"/>
                        <w:contextualSpacing/>
                        <w:jc w:val="center"/>
                        <w:rPr>
                          <w:rFonts w:cs="Arial"/>
                          <w:color w:val="92D050"/>
                          <w:sz w:val="16"/>
                          <w:szCs w:val="16"/>
                          <w:u w:val="none"/>
                        </w:rPr>
                      </w:pPr>
                      <w:r>
                        <w:rPr>
                          <w:rFonts w:cs="Arial"/>
                          <w:b/>
                          <w:color w:val="92D050"/>
                          <w:sz w:val="16"/>
                          <w:szCs w:val="16"/>
                          <w:u w:val="none"/>
                        </w:rPr>
                        <w:t>(January 2018)</w:t>
                      </w:r>
                    </w:p>
                    <w:p>
                      <w:pPr>
                        <w:spacing w:after="0" w:line="240" w:lineRule="auto"/>
                        <w:contextualSpacing/>
                        <w:jc w:val="center"/>
                        <w:rPr>
                          <w:rFonts w:cs="Arial"/>
                          <w:color w:val="FF0000"/>
                          <w:sz w:val="68"/>
                          <w:szCs w:val="68"/>
                          <w:u w:val="none"/>
                        </w:rPr>
                      </w:pPr>
                    </w:p>
                    <w:p>
                      <w:pPr>
                        <w:rPr>
                          <w:sz w:val="112"/>
                          <w:szCs w:val="112"/>
                        </w:rPr>
                      </w:pPr>
                    </w:p>
                    <w:p>
                      <w:pPr>
                        <w:rPr>
                          <w:sz w:val="112"/>
                          <w:szCs w:val="112"/>
                        </w:rPr>
                      </w:pPr>
                    </w:p>
                  </w:txbxContent>
                </v:textbox>
                <w10:wrap anchorx="page"/>
              </v:shape>
            </w:pict>
          </mc:Fallback>
        </mc:AlternateContent>
      </w:r>
      <w:r>
        <w:rPr>
          <w:rFonts w:cs="Arial"/>
          <w:noProof/>
          <w:sz w:val="28"/>
          <w:szCs w:val="28"/>
          <w:u w:val="none"/>
          <w:lang w:eastAsia="en-GB"/>
        </w:rPr>
        <mc:AlternateContent>
          <mc:Choice Requires="wps">
            <w:drawing>
              <wp:anchor distT="0" distB="0" distL="114300" distR="114300" simplePos="0" relativeHeight="251394560" behindDoc="0" locked="0" layoutInCell="1" allowOverlap="1">
                <wp:simplePos x="0" y="0"/>
                <wp:positionH relativeFrom="column">
                  <wp:posOffset>2981325</wp:posOffset>
                </wp:positionH>
                <wp:positionV relativeFrom="paragraph">
                  <wp:posOffset>-225425</wp:posOffset>
                </wp:positionV>
                <wp:extent cx="2209800" cy="62865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jc w:val="center"/>
                              <w:rPr>
                                <w:rFonts w:ascii="Calibri" w:hAnsi="Calibri" w:cs="Arial"/>
                                <w:b/>
                                <w:sz w:val="28"/>
                                <w:szCs w:val="28"/>
                                <w:u w:val="none"/>
                              </w:rPr>
                            </w:pPr>
                            <w:r>
                              <w:rPr>
                                <w:rFonts w:asciiTheme="minorHAnsi" w:hAnsiTheme="minorHAnsi" w:cs="Arial"/>
                                <w:sz w:val="40"/>
                                <w:szCs w:val="40"/>
                                <w:u w:val="none"/>
                              </w:rPr>
                              <w:t xml:space="preserve"> </w:t>
                            </w:r>
                            <w:r>
                              <w:rPr>
                                <w:rFonts w:ascii="Calibri" w:hAnsi="Calibri" w:cs="Arial"/>
                                <w:b/>
                                <w:sz w:val="28"/>
                                <w:szCs w:val="28"/>
                                <w:u w:val="none"/>
                              </w:rPr>
                              <w:t>Post-Ofsted Update No.4</w:t>
                            </w:r>
                          </w:p>
                          <w:p>
                            <w:pPr>
                              <w:spacing w:after="0"/>
                              <w:jc w:val="center"/>
                              <w:rPr>
                                <w:rFonts w:asciiTheme="minorHAnsi" w:hAnsiTheme="minorHAnsi"/>
                                <w:sz w:val="28"/>
                                <w:szCs w:val="28"/>
                                <w:u w:val="none"/>
                              </w:rPr>
                            </w:pPr>
                            <w:r>
                              <w:rPr>
                                <w:rFonts w:asciiTheme="minorHAnsi" w:hAnsiTheme="minorHAnsi" w:cs="Arial"/>
                                <w:b/>
                                <w:sz w:val="28"/>
                                <w:szCs w:val="28"/>
                                <w:u w:val="none"/>
                              </w:rPr>
                              <w:t>4</w:t>
                            </w:r>
                            <w:bookmarkStart w:id="0" w:name="_GoBack"/>
                            <w:bookmarkEnd w:id="0"/>
                            <w:r>
                              <w:rPr>
                                <w:rFonts w:asciiTheme="minorHAnsi" w:hAnsiTheme="minorHAnsi" w:cs="Arial"/>
                                <w:b/>
                                <w:sz w:val="28"/>
                                <w:szCs w:val="28"/>
                                <w:u w:val="none"/>
                                <w:vertAlign w:val="superscript"/>
                              </w:rPr>
                              <w:t>th</w:t>
                            </w:r>
                            <w:r>
                              <w:rPr>
                                <w:rFonts w:asciiTheme="minorHAnsi" w:hAnsiTheme="minorHAnsi" w:cs="Arial"/>
                                <w:b/>
                                <w:sz w:val="28"/>
                                <w:szCs w:val="28"/>
                                <w:u w:val="none"/>
                              </w:rPr>
                              <w:t xml:space="preserve"> December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34.75pt;margin-top:-17.75pt;width:174pt;height:49.5pt;z-index:25139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" fillcolor="white [3201]" stroked="f" strokeweight=".5pt">
                <v:path arrowok="t"/>
                <v:textbox>
                  <w:txbxContent>
                    <w:p>
                      <w:pPr>
                        <w:spacing w:after="0"/>
                        <w:jc w:val="center"/>
                        <w:rPr>
                          <w:rFonts w:ascii="Calibri" w:hAnsi="Calibri" w:cs="Arial"/>
                          <w:b/>
                          <w:sz w:val="28"/>
                          <w:szCs w:val="28"/>
                          <w:u w:val="none"/>
                        </w:rPr>
                      </w:pPr>
                      <w:r>
                        <w:rPr>
                          <w:rFonts w:asciiTheme="minorHAnsi" w:hAnsiTheme="minorHAnsi" w:cs="Arial"/>
                          <w:sz w:val="40"/>
                          <w:szCs w:val="40"/>
                          <w:u w:val="none"/>
                        </w:rPr>
                        <w:t xml:space="preserve"> </w:t>
                      </w:r>
                      <w:r>
                        <w:rPr>
                          <w:rFonts w:ascii="Calibri" w:hAnsi="Calibri" w:cs="Arial"/>
                          <w:b/>
                          <w:sz w:val="28"/>
                          <w:szCs w:val="28"/>
                          <w:u w:val="none"/>
                        </w:rPr>
                        <w:t>Post-Ofsted Update No.4</w:t>
                      </w:r>
                    </w:p>
                    <w:p>
                      <w:pPr>
                        <w:spacing w:after="0"/>
                        <w:jc w:val="center"/>
                        <w:rPr>
                          <w:rFonts w:asciiTheme="minorHAnsi" w:hAnsiTheme="minorHAnsi"/>
                          <w:sz w:val="28"/>
                          <w:szCs w:val="28"/>
                          <w:u w:val="none"/>
                        </w:rPr>
                      </w:pPr>
                      <w:r>
                        <w:rPr>
                          <w:rFonts w:asciiTheme="minorHAnsi" w:hAnsiTheme="minorHAnsi" w:cs="Arial"/>
                          <w:b/>
                          <w:sz w:val="28"/>
                          <w:szCs w:val="28"/>
                          <w:u w:val="none"/>
                        </w:rPr>
                        <w:t>4</w:t>
                      </w:r>
                      <w:bookmarkStart w:id="1" w:name="_GoBack"/>
                      <w:bookmarkEnd w:id="1"/>
                      <w:r>
                        <w:rPr>
                          <w:rFonts w:asciiTheme="minorHAnsi" w:hAnsiTheme="minorHAnsi" w:cs="Arial"/>
                          <w:b/>
                          <w:sz w:val="28"/>
                          <w:szCs w:val="28"/>
                          <w:u w:val="none"/>
                          <w:vertAlign w:val="superscript"/>
                        </w:rPr>
                        <w:t>th</w:t>
                      </w:r>
                      <w:r>
                        <w:rPr>
                          <w:rFonts w:asciiTheme="minorHAnsi" w:hAnsiTheme="minorHAnsi" w:cs="Arial"/>
                          <w:b/>
                          <w:sz w:val="28"/>
                          <w:szCs w:val="28"/>
                          <w:u w:val="none"/>
                        </w:rPr>
                        <w:t xml:space="preserve"> December 2018</w:t>
                      </w:r>
                    </w:p>
                  </w:txbxContent>
                </v:textbox>
              </v:shape>
            </w:pict>
          </mc:Fallback>
        </mc:AlternateContent>
      </w:r>
      <w:r>
        <w:rPr>
          <w:rFonts w:ascii="Times New Roman" w:eastAsia="Times New Roman" w:hAnsi="Times New Roman" w:cs="Times New Roman"/>
          <w:b/>
          <w:noProof/>
          <w:sz w:val="28"/>
          <w:szCs w:val="28"/>
          <w:u w:val="none"/>
          <w:lang w:eastAsia="en-GB"/>
        </w:rPr>
        <mc:AlternateContent>
          <mc:Choice Requires="wps">
            <w:drawing>
              <wp:anchor distT="0" distB="0" distL="114300" distR="114300" simplePos="0" relativeHeight="251416064" behindDoc="0" locked="0" layoutInCell="1" allowOverlap="1">
                <wp:simplePos x="0" y="0"/>
                <wp:positionH relativeFrom="column">
                  <wp:posOffset>-457200</wp:posOffset>
                </wp:positionH>
                <wp:positionV relativeFrom="paragraph">
                  <wp:posOffset>-154940</wp:posOffset>
                </wp:positionV>
                <wp:extent cx="81280" cy="969200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280" cy="9692005"/>
                        </a:xfrm>
                        <a:prstGeom prst="rect">
                          <a:avLst/>
                        </a:prstGeom>
                        <a:gradFill>
                          <a:gsLst>
                            <a:gs pos="0">
                              <a:srgbClr val="DDEBCF"/>
                            </a:gs>
                            <a:gs pos="72000">
                              <a:srgbClr val="92D050"/>
                            </a:gs>
                            <a:gs pos="100000">
                              <a:srgbClr val="156B13"/>
                            </a:gs>
                          </a:gsLst>
                          <a:lin ang="16200000" scaled="1"/>
                        </a:gradFill>
                        <a:ln w="6350">
                          <a:no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pt;margin-top:-12.2pt;width:6.4pt;height:763.15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" fillcolor="#ddebcf" stroked="f" strokeweight=".5pt">
                <v:fill color2="#156b13" angle="180" colors="0 #ddebcf;47186f #92d050;1 #156b13" focus="100%" type="gradient"/>
                <v:path arrowok="t"/>
                <v:textbox>
                  <w:txbxContent>
                    <w:p/>
                  </w:txbxContent>
                </v:textbox>
              </v:shape>
            </w:pict>
          </mc:Fallback>
        </mc:AlternateContent>
      </w:r>
      <w:r>
        <w:rPr>
          <w:rFonts w:ascii="Times New Roman" w:eastAsia="Times New Roman" w:hAnsi="Times New Roman" w:cs="Times New Roman"/>
          <w:b/>
          <w:noProof/>
          <w:sz w:val="28"/>
          <w:szCs w:val="28"/>
          <w:u w:val="none"/>
          <w:lang w:eastAsia="en-GB"/>
        </w:rPr>
        <w:drawing>
          <wp:anchor distT="0" distB="0" distL="114300" distR="114300" simplePos="0" relativeHeight="251877888" behindDoc="0" locked="0" layoutInCell="1" allowOverlap="1">
            <wp:simplePos x="0" y="0"/>
            <wp:positionH relativeFrom="column">
              <wp:posOffset>5105400</wp:posOffset>
            </wp:positionH>
            <wp:positionV relativeFrom="paragraph">
              <wp:posOffset>-332105</wp:posOffset>
            </wp:positionV>
            <wp:extent cx="1028700" cy="10287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ybridge Primary School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anchor>
        </w:drawing>
      </w:r>
      <w:r>
        <w:rPr>
          <w:rFonts w:ascii="MS Mincho" w:hAnsi="MS Mincho" w:cs="MS Mincho"/>
          <w:b/>
          <w:noProof/>
          <w:sz w:val="28"/>
          <w:szCs w:val="28"/>
          <w:u w:val="none"/>
          <w:lang w:val="en-US" w:eastAsia="ja-JP"/>
        </w:rPr>
        <w:tab/>
      </w:r>
    </w:p>
    <w:p>
      <w:pPr>
        <w:spacing w:after="120"/>
        <w:rPr>
          <w:rFonts w:ascii="Times New Roman" w:eastAsia="Times New Roman" w:hAnsi="Times New Roman" w:cs="Times New Roman"/>
          <w:b/>
          <w:noProof/>
          <w:sz w:val="28"/>
          <w:szCs w:val="28"/>
          <w:u w:val="none"/>
          <w:lang w:val="en-US" w:eastAsia="en-GB"/>
        </w:rPr>
      </w:pPr>
      <w:r>
        <w:rPr>
          <w:noProof/>
          <w:lang w:eastAsia="en-GB"/>
        </w:rPr>
        <mc:AlternateContent>
          <mc:Choice Requires="wps">
            <w:drawing>
              <wp:anchor distT="0" distB="0" distL="114300" distR="114300" simplePos="0" relativeHeight="252903936" behindDoc="1" locked="0" layoutInCell="1" allowOverlap="1">
                <wp:simplePos x="0" y="0"/>
                <wp:positionH relativeFrom="page">
                  <wp:posOffset>609600</wp:posOffset>
                </wp:positionH>
                <wp:positionV relativeFrom="paragraph">
                  <wp:posOffset>261620</wp:posOffset>
                </wp:positionV>
                <wp:extent cx="6543675" cy="628650"/>
                <wp:effectExtent l="0" t="0" r="9525" b="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3675" cy="628650"/>
                        </a:xfrm>
                        <a:prstGeom prst="rect">
                          <a:avLst/>
                        </a:prstGeom>
                        <a:solidFill>
                          <a:sysClr val="window" lastClr="FFFFFF"/>
                        </a:solidFill>
                        <a:ln w="6350">
                          <a:noFill/>
                        </a:ln>
                        <a:effectLst/>
                      </wps:spPr>
                      <wps:txbx>
                        <w:txbxContent>
                          <w:p>
                            <w:pPr>
                              <w:spacing w:after="0" w:line="240" w:lineRule="auto"/>
                              <w:contextualSpacing/>
                              <w:jc w:val="center"/>
                              <w:rPr>
                                <w:rFonts w:cs="Arial"/>
                                <w:color w:val="FF0000"/>
                                <w:sz w:val="68"/>
                                <w:szCs w:val="68"/>
                                <w:u w:val="none"/>
                              </w:rPr>
                            </w:pPr>
                            <w:r>
                              <w:rPr>
                                <w:rFonts w:cs="Arial"/>
                                <w:b/>
                                <w:color w:val="D60093"/>
                                <w:sz w:val="56"/>
                                <w:szCs w:val="56"/>
                                <w:u w:val="none"/>
                              </w:rPr>
                              <w:t>So, what have we achieved so far</w:t>
                            </w:r>
                            <w:proofErr w:type="gramStart"/>
                            <w:r>
                              <w:rPr>
                                <w:rFonts w:cs="Arial"/>
                                <w:b/>
                                <w:color w:val="D60093"/>
                                <w:sz w:val="56"/>
                                <w:szCs w:val="56"/>
                                <w:u w:val="none"/>
                              </w:rPr>
                              <w:t>…</w:t>
                            </w:r>
                            <w:proofErr w:type="gramEnd"/>
                          </w:p>
                          <w:p>
                            <w:pPr>
                              <w:rPr>
                                <w:sz w:val="112"/>
                                <w:szCs w:val="112"/>
                              </w:rPr>
                            </w:pPr>
                          </w:p>
                          <w:p>
                            <w:pPr>
                              <w:rPr>
                                <w:sz w:val="112"/>
                                <w:szCs w:val="1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8pt;margin-top:20.6pt;width:515.25pt;height:49.5pt;z-index:-25041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" fillcolor="window" stroked="f" strokeweight=".5pt">
                <v:path arrowok="t"/>
                <v:textbox>
                  <w:txbxContent>
                    <w:p>
                      <w:pPr>
                        <w:spacing w:after="0" w:line="240" w:lineRule="auto"/>
                        <w:contextualSpacing/>
                        <w:jc w:val="center"/>
                        <w:rPr>
                          <w:rFonts w:cs="Arial"/>
                          <w:color w:val="FF0000"/>
                          <w:sz w:val="68"/>
                          <w:szCs w:val="68"/>
                          <w:u w:val="none"/>
                        </w:rPr>
                      </w:pPr>
                      <w:r>
                        <w:rPr>
                          <w:rFonts w:cs="Arial"/>
                          <w:b/>
                          <w:color w:val="D60093"/>
                          <w:sz w:val="56"/>
                          <w:szCs w:val="56"/>
                          <w:u w:val="none"/>
                        </w:rPr>
                        <w:t>So, what have we achieved so far</w:t>
                      </w:r>
                      <w:proofErr w:type="gramStart"/>
                      <w:r>
                        <w:rPr>
                          <w:rFonts w:cs="Arial"/>
                          <w:b/>
                          <w:color w:val="D60093"/>
                          <w:sz w:val="56"/>
                          <w:szCs w:val="56"/>
                          <w:u w:val="none"/>
                        </w:rPr>
                        <w:t>…</w:t>
                      </w:r>
                      <w:proofErr w:type="gramEnd"/>
                    </w:p>
                    <w:p>
                      <w:pPr>
                        <w:rPr>
                          <w:sz w:val="112"/>
                          <w:szCs w:val="112"/>
                        </w:rPr>
                      </w:pPr>
                    </w:p>
                    <w:p>
                      <w:pPr>
                        <w:rPr>
                          <w:sz w:val="112"/>
                          <w:szCs w:val="112"/>
                        </w:rPr>
                      </w:pPr>
                    </w:p>
                  </w:txbxContent>
                </v:textbox>
                <w10:wrap anchorx="page"/>
              </v:shape>
            </w:pict>
          </mc:Fallback>
        </mc:AlternateContent>
      </w:r>
    </w:p>
    <w:p>
      <w:pPr>
        <w:spacing w:before="60" w:after="0" w:line="240" w:lineRule="auto"/>
        <w:rPr>
          <w:rFonts w:asciiTheme="minorHAnsi" w:eastAsia="Times New Roman" w:hAnsiTheme="minorHAnsi" w:cs="Times New Roman"/>
          <w:b/>
          <w:i/>
          <w:noProof/>
          <w:color w:val="0070C0"/>
          <w:sz w:val="22"/>
          <w:u w:val="none"/>
          <w:lang w:val="en-US" w:eastAsia="en-GB"/>
        </w:rPr>
      </w:pPr>
      <w:r>
        <w:rPr>
          <w:rFonts w:asciiTheme="minorHAnsi" w:eastAsiaTheme="minorHAnsi" w:hAnsiTheme="minorHAnsi"/>
          <w:noProof/>
          <w:sz w:val="22"/>
          <w:u w:val="none"/>
          <w:lang w:eastAsia="en-GB"/>
        </w:rPr>
        <mc:AlternateContent>
          <mc:Choice Requires="wps">
            <w:drawing>
              <wp:anchor distT="0" distB="0" distL="114300" distR="114300" simplePos="0" relativeHeight="252910080" behindDoc="0" locked="0" layoutInCell="1" allowOverlap="1">
                <wp:simplePos x="0" y="0"/>
                <wp:positionH relativeFrom="column">
                  <wp:posOffset>-295276</wp:posOffset>
                </wp:positionH>
                <wp:positionV relativeFrom="paragraph">
                  <wp:posOffset>7932420</wp:posOffset>
                </wp:positionV>
                <wp:extent cx="6086475" cy="6858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85800"/>
                        </a:xfrm>
                        <a:prstGeom prst="rect">
                          <a:avLst/>
                        </a:prstGeom>
                        <a:solidFill>
                          <a:srgbClr val="FFFFFF"/>
                        </a:solidFill>
                        <a:ln w="9525">
                          <a:noFill/>
                          <a:miter lim="800000"/>
                          <a:headEnd/>
                          <a:tailEnd/>
                        </a:ln>
                      </wps:spPr>
                      <wps:txbx>
                        <w:txbxContent>
                          <w:p>
                            <w:pPr>
                              <w:spacing w:after="0" w:line="240" w:lineRule="auto"/>
                              <w:rPr>
                                <w:szCs w:val="24"/>
                              </w:rPr>
                            </w:pPr>
                            <w:r>
                              <w:rPr>
                                <w:szCs w:val="24"/>
                              </w:rPr>
                              <w:t>1-5</w:t>
                            </w:r>
                          </w:p>
                          <w:p>
                            <w:pPr>
                              <w:spacing w:after="0" w:line="240" w:lineRule="auto"/>
                              <w:rPr>
                                <w:sz w:val="8"/>
                                <w:szCs w:val="8"/>
                              </w:rPr>
                            </w:pPr>
                          </w:p>
                          <w:p>
                            <w:pPr>
                              <w:spacing w:after="0" w:line="240" w:lineRule="auto"/>
                              <w:rPr>
                                <w:color w:val="00B0F0"/>
                                <w:szCs w:val="24"/>
                              </w:rPr>
                            </w:pPr>
                            <w:r>
                              <w:rPr>
                                <w:rFonts w:ascii="ArialMT" w:hAnsi="ArialMT" w:cs="ArialMT"/>
                                <w:b/>
                                <w:i/>
                                <w:szCs w:val="24"/>
                                <w:u w:val="none"/>
                              </w:rPr>
                              <w:t>In a nutshell, the key strength is that everything is moving in the right direction!</w:t>
                            </w:r>
                          </w:p>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3.25pt;margin-top:624.6pt;width:479.25pt;height:54pt;z-index:25291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" stroked="f">
                <v:textbox>
                  <w:txbxContent>
                    <w:p>
                      <w:pPr>
                        <w:spacing w:after="0" w:line="240" w:lineRule="auto"/>
                        <w:rPr>
                          <w:szCs w:val="24"/>
                        </w:rPr>
                      </w:pPr>
                      <w:r>
                        <w:rPr>
                          <w:szCs w:val="24"/>
                        </w:rPr>
                        <w:t>1-5</w:t>
                      </w:r>
                    </w:p>
                    <w:p>
                      <w:pPr>
                        <w:spacing w:after="0" w:line="240" w:lineRule="auto"/>
                        <w:rPr>
                          <w:sz w:val="8"/>
                          <w:szCs w:val="8"/>
                        </w:rPr>
                      </w:pPr>
                    </w:p>
                    <w:p>
                      <w:pPr>
                        <w:spacing w:after="0" w:line="240" w:lineRule="auto"/>
                        <w:rPr>
                          <w:color w:val="00B0F0"/>
                          <w:szCs w:val="24"/>
                        </w:rPr>
                      </w:pPr>
                      <w:r>
                        <w:rPr>
                          <w:rFonts w:ascii="ArialMT" w:hAnsi="ArialMT" w:cs="ArialMT"/>
                          <w:b/>
                          <w:i/>
                          <w:szCs w:val="24"/>
                          <w:u w:val="none"/>
                        </w:rPr>
                        <w:t>In a nutshell, the key strength is that everything is moving in the right direction!</w:t>
                      </w:r>
                    </w:p>
                    <w:p/>
                    <w:p/>
                  </w:txbxContent>
                </v:textbox>
              </v:shape>
            </w:pict>
          </mc:Fallback>
        </mc:AlternateContent>
      </w:r>
      <w:r>
        <w:rPr>
          <w:rFonts w:asciiTheme="minorHAnsi" w:eastAsiaTheme="minorHAnsi" w:hAnsiTheme="minorHAnsi"/>
          <w:noProof/>
          <w:sz w:val="22"/>
          <w:u w:val="none"/>
          <w:lang w:eastAsia="en-GB"/>
        </w:rPr>
        <mc:AlternateContent>
          <mc:Choice Requires="wps">
            <w:drawing>
              <wp:anchor distT="0" distB="0" distL="114300" distR="114300" simplePos="0" relativeHeight="252912128" behindDoc="0" locked="0" layoutInCell="1" allowOverlap="1">
                <wp:simplePos x="0" y="0"/>
                <wp:positionH relativeFrom="column">
                  <wp:posOffset>4524375</wp:posOffset>
                </wp:positionH>
                <wp:positionV relativeFrom="paragraph">
                  <wp:posOffset>5865495</wp:posOffset>
                </wp:positionV>
                <wp:extent cx="1714500" cy="20669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066925"/>
                        </a:xfrm>
                        <a:prstGeom prst="rect">
                          <a:avLst/>
                        </a:prstGeom>
                        <a:solidFill>
                          <a:srgbClr val="FFFFFF"/>
                        </a:solidFill>
                        <a:ln w="9525">
                          <a:noFill/>
                          <a:miter lim="800000"/>
                          <a:headEnd/>
                          <a:tailEnd/>
                        </a:ln>
                      </wps:spPr>
                      <wps:txbx>
                        <w:txbxContent>
                          <w:p>
                            <w:pPr>
                              <w:spacing w:after="0" w:line="240" w:lineRule="auto"/>
                              <w:rPr>
                                <w:color w:val="948A54" w:themeColor="background2" w:themeShade="80"/>
                                <w:szCs w:val="24"/>
                              </w:rPr>
                            </w:pPr>
                            <w:r>
                              <w:rPr>
                                <w:color w:val="948A54" w:themeColor="background2" w:themeShade="80"/>
                                <w:szCs w:val="24"/>
                              </w:rPr>
                              <w:t>5. Outcomes (the ‘wider’ curriculum, including challenge)</w:t>
                            </w:r>
                          </w:p>
                          <w:p>
                            <w:pPr>
                              <w:spacing w:after="0" w:line="240" w:lineRule="auto"/>
                              <w:rPr>
                                <w:sz w:val="8"/>
                                <w:szCs w:val="8"/>
                                <w:u w:val="none"/>
                              </w:rPr>
                            </w:pPr>
                          </w:p>
                          <w:p>
                            <w:pPr>
                              <w:spacing w:after="0" w:line="240" w:lineRule="auto"/>
                              <w:rPr>
                                <w:b/>
                                <w:i/>
                                <w:szCs w:val="24"/>
                                <w:u w:val="none"/>
                              </w:rPr>
                            </w:pPr>
                            <w:r>
                              <w:rPr>
                                <w:b/>
                                <w:i/>
                                <w:szCs w:val="24"/>
                                <w:u w:val="none"/>
                              </w:rPr>
                              <w:t>Pupils respond enthusiastically to their learning challenges, opportunities for group talk and working in pairs or teams.</w:t>
                            </w:r>
                          </w:p>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56.25pt;margin-top:461.85pt;width:135pt;height:162.75pt;z-index:2529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" stroked="f">
                <v:textbox>
                  <w:txbxContent>
                    <w:p>
                      <w:pPr>
                        <w:spacing w:after="0" w:line="240" w:lineRule="auto"/>
                        <w:rPr>
                          <w:color w:val="948A54" w:themeColor="background2" w:themeShade="80"/>
                          <w:szCs w:val="24"/>
                        </w:rPr>
                      </w:pPr>
                      <w:r>
                        <w:rPr>
                          <w:color w:val="948A54" w:themeColor="background2" w:themeShade="80"/>
                          <w:szCs w:val="24"/>
                        </w:rPr>
                        <w:t>5. Outcomes (the ‘wider’ curriculum, including challenge)</w:t>
                      </w:r>
                    </w:p>
                    <w:p>
                      <w:pPr>
                        <w:spacing w:after="0" w:line="240" w:lineRule="auto"/>
                        <w:rPr>
                          <w:sz w:val="8"/>
                          <w:szCs w:val="8"/>
                          <w:u w:val="none"/>
                        </w:rPr>
                      </w:pPr>
                    </w:p>
                    <w:p>
                      <w:pPr>
                        <w:spacing w:after="0" w:line="240" w:lineRule="auto"/>
                        <w:rPr>
                          <w:b/>
                          <w:i/>
                          <w:szCs w:val="24"/>
                          <w:u w:val="none"/>
                        </w:rPr>
                      </w:pPr>
                      <w:r>
                        <w:rPr>
                          <w:b/>
                          <w:i/>
                          <w:szCs w:val="24"/>
                          <w:u w:val="none"/>
                        </w:rPr>
                        <w:t>Pupils respond enthusiastically to their learning challenges, opportunities for group talk and working in pairs or teams.</w:t>
                      </w:r>
                    </w:p>
                    <w:p/>
                    <w:p/>
                  </w:txbxContent>
                </v:textbox>
              </v:shape>
            </w:pict>
          </mc:Fallback>
        </mc:AlternateContent>
      </w:r>
      <w:r>
        <w:rPr>
          <w:rFonts w:asciiTheme="minorHAnsi" w:eastAsiaTheme="minorHAnsi" w:hAnsiTheme="minorHAnsi"/>
          <w:noProof/>
          <w:sz w:val="22"/>
          <w:u w:val="none"/>
          <w:lang w:eastAsia="en-GB"/>
        </w:rPr>
        <mc:AlternateContent>
          <mc:Choice Requires="wps">
            <w:drawing>
              <wp:anchor distT="0" distB="0" distL="114300" distR="114300" simplePos="0" relativeHeight="251657216" behindDoc="0" locked="0" layoutInCell="1" allowOverlap="1">
                <wp:simplePos x="0" y="0"/>
                <wp:positionH relativeFrom="column">
                  <wp:posOffset>4486275</wp:posOffset>
                </wp:positionH>
                <wp:positionV relativeFrom="paragraph">
                  <wp:posOffset>3617595</wp:posOffset>
                </wp:positionV>
                <wp:extent cx="1752600" cy="2238375"/>
                <wp:effectExtent l="0" t="0" r="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238375"/>
                        </a:xfrm>
                        <a:prstGeom prst="rect">
                          <a:avLst/>
                        </a:prstGeom>
                        <a:solidFill>
                          <a:srgbClr val="FFFFFF"/>
                        </a:solidFill>
                        <a:ln w="9525">
                          <a:noFill/>
                          <a:miter lim="800000"/>
                          <a:headEnd/>
                          <a:tailEnd/>
                        </a:ln>
                      </wps:spPr>
                      <wps:txbx>
                        <w:txbxContent>
                          <w:p>
                            <w:pPr>
                              <w:spacing w:after="0" w:line="240" w:lineRule="auto"/>
                              <w:rPr>
                                <w:color w:val="948A54" w:themeColor="background2" w:themeShade="80"/>
                                <w:szCs w:val="24"/>
                              </w:rPr>
                            </w:pPr>
                            <w:r>
                              <w:rPr>
                                <w:color w:val="948A54" w:themeColor="background2" w:themeShade="80"/>
                                <w:szCs w:val="24"/>
                              </w:rPr>
                              <w:t>5. Outcomes (the ‘wider’ curriculum, including challenge)</w:t>
                            </w:r>
                          </w:p>
                          <w:p>
                            <w:pPr>
                              <w:spacing w:after="0" w:line="240" w:lineRule="auto"/>
                              <w:rPr>
                                <w:sz w:val="8"/>
                                <w:szCs w:val="8"/>
                                <w:u w:val="none"/>
                              </w:rPr>
                            </w:pPr>
                          </w:p>
                          <w:p>
                            <w:pPr>
                              <w:spacing w:after="0" w:line="240" w:lineRule="auto"/>
                              <w:rPr>
                                <w:b/>
                                <w:i/>
                              </w:rPr>
                            </w:pPr>
                            <w:r>
                              <w:rPr>
                                <w:b/>
                                <w:i/>
                                <w:szCs w:val="24"/>
                                <w:u w:val="none"/>
                              </w:rPr>
                              <w:t>Several aspects of the wider curriculum, including SMSC and British Values, are reflected well in the ‘Big Questions’ class books and ‘WOW’ curriculum class books.</w:t>
                            </w:r>
                          </w:p>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53.25pt;margin-top:284.85pt;width:138pt;height:17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" stroked="f">
                <v:textbox>
                  <w:txbxContent>
                    <w:p>
                      <w:pPr>
                        <w:spacing w:after="0" w:line="240" w:lineRule="auto"/>
                        <w:rPr>
                          <w:color w:val="948A54" w:themeColor="background2" w:themeShade="80"/>
                          <w:szCs w:val="24"/>
                        </w:rPr>
                      </w:pPr>
                      <w:r>
                        <w:rPr>
                          <w:color w:val="948A54" w:themeColor="background2" w:themeShade="80"/>
                          <w:szCs w:val="24"/>
                        </w:rPr>
                        <w:t>5. Outcomes (the ‘wider’ curriculum, including challenge)</w:t>
                      </w:r>
                    </w:p>
                    <w:p>
                      <w:pPr>
                        <w:spacing w:after="0" w:line="240" w:lineRule="auto"/>
                        <w:rPr>
                          <w:sz w:val="8"/>
                          <w:szCs w:val="8"/>
                          <w:u w:val="none"/>
                        </w:rPr>
                      </w:pPr>
                    </w:p>
                    <w:p>
                      <w:pPr>
                        <w:spacing w:after="0" w:line="240" w:lineRule="auto"/>
                        <w:rPr>
                          <w:b/>
                          <w:i/>
                        </w:rPr>
                      </w:pPr>
                      <w:r>
                        <w:rPr>
                          <w:b/>
                          <w:i/>
                          <w:szCs w:val="24"/>
                          <w:u w:val="none"/>
                        </w:rPr>
                        <w:t>Several aspects of the wider curriculum, including SMSC and British Values, are reflected well in the ‘Big Questions’ class books and ‘WOW’ curriculum class books.</w:t>
                      </w:r>
                    </w:p>
                    <w:p/>
                    <w:p/>
                  </w:txbxContent>
                </v:textbox>
              </v:shape>
            </w:pict>
          </mc:Fallback>
        </mc:AlternateContent>
      </w:r>
      <w:r>
        <w:rPr>
          <w:rFonts w:asciiTheme="minorHAnsi" w:eastAsiaTheme="minorHAnsi" w:hAnsiTheme="minorHAnsi"/>
          <w:noProof/>
          <w:sz w:val="22"/>
          <w:u w:val="none"/>
          <w:lang w:eastAsia="en-GB"/>
        </w:rPr>
        <mc:AlternateContent>
          <mc:Choice Requires="wps">
            <w:drawing>
              <wp:anchor distT="0" distB="0" distL="114300" distR="114300" simplePos="0" relativeHeight="251561984" behindDoc="0" locked="0" layoutInCell="1" allowOverlap="1">
                <wp:simplePos x="0" y="0"/>
                <wp:positionH relativeFrom="column">
                  <wp:posOffset>-371475</wp:posOffset>
                </wp:positionH>
                <wp:positionV relativeFrom="paragraph">
                  <wp:posOffset>6036945</wp:posOffset>
                </wp:positionV>
                <wp:extent cx="4733925" cy="1885950"/>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885950"/>
                        </a:xfrm>
                        <a:prstGeom prst="rect">
                          <a:avLst/>
                        </a:prstGeom>
                        <a:solidFill>
                          <a:srgbClr val="FFFFFF"/>
                        </a:solidFill>
                        <a:ln w="9525">
                          <a:noFill/>
                          <a:miter lim="800000"/>
                          <a:headEnd/>
                          <a:tailEnd/>
                        </a:ln>
                      </wps:spPr>
                      <wps:txbx>
                        <w:txbxContent>
                          <w:p>
                            <w:pPr>
                              <w:spacing w:after="0" w:line="240" w:lineRule="auto"/>
                              <w:rPr>
                                <w:color w:val="948A54" w:themeColor="background2" w:themeShade="80"/>
                                <w:szCs w:val="24"/>
                              </w:rPr>
                            </w:pPr>
                            <w:r>
                              <w:rPr>
                                <w:color w:val="948A54" w:themeColor="background2" w:themeShade="80"/>
                                <w:szCs w:val="24"/>
                              </w:rPr>
                              <w:t xml:space="preserve">2. </w:t>
                            </w:r>
                            <w:r>
                              <w:rPr>
                                <w:color w:val="FF0000"/>
                                <w:szCs w:val="24"/>
                              </w:rPr>
                              <w:t xml:space="preserve">+ 3. </w:t>
                            </w:r>
                            <w:r>
                              <w:rPr>
                                <w:color w:val="948A54" w:themeColor="background2" w:themeShade="80"/>
                                <w:szCs w:val="24"/>
                              </w:rPr>
                              <w:t xml:space="preserve">Outcomes (the ‘wider’ curriculum, including challenge </w:t>
                            </w:r>
                            <w:r>
                              <w:rPr>
                                <w:color w:val="FF0000"/>
                                <w:szCs w:val="24"/>
                              </w:rPr>
                              <w:t>+ reading, writing and maths)</w:t>
                            </w:r>
                          </w:p>
                          <w:p>
                            <w:pPr>
                              <w:spacing w:after="0" w:line="240" w:lineRule="auto"/>
                              <w:rPr>
                                <w:color w:val="948A54" w:themeColor="background2" w:themeShade="80"/>
                                <w:sz w:val="8"/>
                                <w:szCs w:val="8"/>
                                <w:u w:val="none"/>
                              </w:rPr>
                            </w:pPr>
                          </w:p>
                          <w:p>
                            <w:pPr>
                              <w:spacing w:after="0" w:line="240" w:lineRule="auto"/>
                              <w:rPr>
                                <w:b/>
                                <w:i/>
                                <w:szCs w:val="24"/>
                                <w:u w:val="none"/>
                              </w:rPr>
                            </w:pPr>
                            <w:r>
                              <w:rPr>
                                <w:b/>
                                <w:i/>
                                <w:szCs w:val="24"/>
                                <w:u w:val="none"/>
                              </w:rPr>
                              <w:t>Pupils’ excellent attitudes to learning are a constant feature in lessons across the school. They are keen to talk about their work and express very positive views about the range of activities they enjoy in all subjects across the curriculum. Pupils made specific references to their enjoyment of lessons in non-core subjects and what they have learned. This is a reflection of the school’s success in raising the profile of the wider curriculum.</w:t>
                            </w:r>
                          </w:p>
                          <w:p>
                            <w:pPr>
                              <w:spacing w:after="0" w:line="240" w:lineRule="auto"/>
                              <w:rPr>
                                <w:b/>
                                <w: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9.25pt;margin-top:475.35pt;width:372.75pt;height:148.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" stroked="f">
                <v:textbox>
                  <w:txbxContent>
                    <w:p>
                      <w:pPr>
                        <w:spacing w:after="0" w:line="240" w:lineRule="auto"/>
                        <w:rPr>
                          <w:color w:val="948A54" w:themeColor="background2" w:themeShade="80"/>
                          <w:szCs w:val="24"/>
                        </w:rPr>
                      </w:pPr>
                      <w:r>
                        <w:rPr>
                          <w:color w:val="948A54" w:themeColor="background2" w:themeShade="80"/>
                          <w:szCs w:val="24"/>
                        </w:rPr>
                        <w:t xml:space="preserve">2. </w:t>
                      </w:r>
                      <w:r>
                        <w:rPr>
                          <w:color w:val="FF0000"/>
                          <w:szCs w:val="24"/>
                        </w:rPr>
                        <w:t xml:space="preserve">+ 3. </w:t>
                      </w:r>
                      <w:r>
                        <w:rPr>
                          <w:color w:val="948A54" w:themeColor="background2" w:themeShade="80"/>
                          <w:szCs w:val="24"/>
                        </w:rPr>
                        <w:t xml:space="preserve">Outcomes (the ‘wider’ curriculum, including challenge </w:t>
                      </w:r>
                      <w:r>
                        <w:rPr>
                          <w:color w:val="FF0000"/>
                          <w:szCs w:val="24"/>
                        </w:rPr>
                        <w:t>+ reading, writing and maths)</w:t>
                      </w:r>
                    </w:p>
                    <w:p>
                      <w:pPr>
                        <w:spacing w:after="0" w:line="240" w:lineRule="auto"/>
                        <w:rPr>
                          <w:color w:val="948A54" w:themeColor="background2" w:themeShade="80"/>
                          <w:sz w:val="8"/>
                          <w:szCs w:val="8"/>
                          <w:u w:val="none"/>
                        </w:rPr>
                      </w:pPr>
                    </w:p>
                    <w:p>
                      <w:pPr>
                        <w:spacing w:after="0" w:line="240" w:lineRule="auto"/>
                        <w:rPr>
                          <w:b/>
                          <w:i/>
                          <w:szCs w:val="24"/>
                          <w:u w:val="none"/>
                        </w:rPr>
                      </w:pPr>
                      <w:r>
                        <w:rPr>
                          <w:b/>
                          <w:i/>
                          <w:szCs w:val="24"/>
                          <w:u w:val="none"/>
                        </w:rPr>
                        <w:t>Pupils’ excellent attitudes to learning are a constant feature in lessons across the school. They are keen to talk about their work and express very positive views about the range of activities they enjoy in all subjects across the curriculum. Pupils made specific references to their enjoyment of lessons in non-core subjects and what they have learned. This is a reflection of the school’s success in raising the profile of the wider curriculum.</w:t>
                      </w:r>
                    </w:p>
                    <w:p>
                      <w:pPr>
                        <w:spacing w:after="0" w:line="240" w:lineRule="auto"/>
                        <w:rPr>
                          <w:b/>
                          <w:i/>
                          <w:sz w:val="22"/>
                        </w:rPr>
                      </w:pPr>
                    </w:p>
                  </w:txbxContent>
                </v:textbox>
              </v:shape>
            </w:pict>
          </mc:Fallback>
        </mc:AlternateContent>
      </w:r>
      <w:r>
        <w:rPr>
          <w:rFonts w:asciiTheme="minorHAnsi" w:eastAsiaTheme="minorHAnsi" w:hAnsiTheme="minorHAnsi"/>
          <w:noProof/>
          <w:sz w:val="22"/>
          <w:u w:val="none"/>
          <w:lang w:eastAsia="en-GB"/>
        </w:rPr>
        <mc:AlternateContent>
          <mc:Choice Requires="wps">
            <w:drawing>
              <wp:anchor distT="0" distB="0" distL="114300" distR="114300" simplePos="0" relativeHeight="251566080" behindDoc="0" locked="0" layoutInCell="1" allowOverlap="1">
                <wp:simplePos x="0" y="0"/>
                <wp:positionH relativeFrom="column">
                  <wp:posOffset>-323850</wp:posOffset>
                </wp:positionH>
                <wp:positionV relativeFrom="paragraph">
                  <wp:posOffset>4465320</wp:posOffset>
                </wp:positionV>
                <wp:extent cx="4686300" cy="1571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571625"/>
                        </a:xfrm>
                        <a:prstGeom prst="rect">
                          <a:avLst/>
                        </a:prstGeom>
                        <a:solidFill>
                          <a:srgbClr val="FFFFFF"/>
                        </a:solidFill>
                        <a:ln w="9525">
                          <a:noFill/>
                          <a:miter lim="800000"/>
                          <a:headEnd/>
                          <a:tailEnd/>
                        </a:ln>
                      </wps:spPr>
                      <wps:txbx>
                        <w:txbxContent>
                          <w:p>
                            <w:pPr>
                              <w:spacing w:after="0" w:line="240" w:lineRule="auto"/>
                              <w:rPr>
                                <w:color w:val="7030A0"/>
                                <w:szCs w:val="24"/>
                              </w:rPr>
                            </w:pPr>
                            <w:r>
                              <w:rPr>
                                <w:color w:val="7030A0"/>
                                <w:szCs w:val="24"/>
                              </w:rPr>
                              <w:t>4. EYFS (Early Years Foundation Stage)</w:t>
                            </w:r>
                          </w:p>
                          <w:p>
                            <w:pPr>
                              <w:spacing w:after="0" w:line="240" w:lineRule="auto"/>
                              <w:rPr>
                                <w:color w:val="7030A0"/>
                                <w:sz w:val="8"/>
                                <w:szCs w:val="8"/>
                              </w:rPr>
                            </w:pPr>
                          </w:p>
                          <w:p>
                            <w:pPr>
                              <w:spacing w:after="0" w:line="240" w:lineRule="auto"/>
                              <w:rPr>
                                <w:b/>
                                <w:i/>
                                <w:szCs w:val="24"/>
                                <w:u w:val="none"/>
                              </w:rPr>
                            </w:pPr>
                            <w:r>
                              <w:rPr>
                                <w:b/>
                                <w:i/>
                                <w:szCs w:val="24"/>
                                <w:u w:val="none"/>
                              </w:rPr>
                              <w:t xml:space="preserve">Children in the Early Years are getting a very positive start through the improvements made to the provision. They are happily engaged in purposeful learning in well planned areas using good resources indoors and outdoors. Reorganisation of the Reception areas provides sufficient space to promote independence and effective continuous provision as well as group work and focused tasks when required. </w:t>
                            </w:r>
                          </w:p>
                          <w:p>
                            <w:pPr>
                              <w:spacing w:after="0" w:line="240" w:lineRule="auto"/>
                              <w:rPr>
                                <w:i/>
                                <w:sz w:val="22"/>
                                <w:u w:val="none"/>
                              </w:rPr>
                            </w:pPr>
                          </w:p>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5.5pt;margin-top:351.6pt;width:369pt;height:123.7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" stroked="f">
                <v:textbox>
                  <w:txbxContent>
                    <w:p>
                      <w:pPr>
                        <w:spacing w:after="0" w:line="240" w:lineRule="auto"/>
                        <w:rPr>
                          <w:color w:val="7030A0"/>
                          <w:szCs w:val="24"/>
                        </w:rPr>
                      </w:pPr>
                      <w:r>
                        <w:rPr>
                          <w:color w:val="7030A0"/>
                          <w:szCs w:val="24"/>
                        </w:rPr>
                        <w:t>4. EYFS (Early Years Foundation Stage)</w:t>
                      </w:r>
                    </w:p>
                    <w:p>
                      <w:pPr>
                        <w:spacing w:after="0" w:line="240" w:lineRule="auto"/>
                        <w:rPr>
                          <w:color w:val="7030A0"/>
                          <w:sz w:val="8"/>
                          <w:szCs w:val="8"/>
                        </w:rPr>
                      </w:pPr>
                    </w:p>
                    <w:p>
                      <w:pPr>
                        <w:spacing w:after="0" w:line="240" w:lineRule="auto"/>
                        <w:rPr>
                          <w:b/>
                          <w:i/>
                          <w:szCs w:val="24"/>
                          <w:u w:val="none"/>
                        </w:rPr>
                      </w:pPr>
                      <w:r>
                        <w:rPr>
                          <w:b/>
                          <w:i/>
                          <w:szCs w:val="24"/>
                          <w:u w:val="none"/>
                        </w:rPr>
                        <w:t xml:space="preserve">Children in the Early Years are getting a very positive start through the improvements made to the provision. They are happily engaged in purposeful learning in well planned areas using good resources indoors and outdoors. Reorganisation of the Reception areas provides sufficient space to promote independence and effective continuous provision as well as group work and focused tasks when required. </w:t>
                      </w:r>
                    </w:p>
                    <w:p>
                      <w:pPr>
                        <w:spacing w:after="0" w:line="240" w:lineRule="auto"/>
                        <w:rPr>
                          <w:i/>
                          <w:sz w:val="22"/>
                          <w:u w:val="none"/>
                        </w:rPr>
                      </w:pPr>
                    </w:p>
                    <w:p/>
                    <w:p/>
                  </w:txbxContent>
                </v:textbox>
              </v:shape>
            </w:pict>
          </mc:Fallback>
        </mc:AlternateContent>
      </w:r>
      <w:r>
        <w:rPr>
          <w:rFonts w:asciiTheme="minorHAnsi" w:eastAsiaTheme="minorHAnsi" w:hAnsiTheme="minorHAnsi"/>
          <w:noProof/>
          <w:sz w:val="22"/>
          <w:u w:val="none"/>
          <w:lang w:eastAsia="en-GB"/>
        </w:rPr>
        <mc:AlternateContent>
          <mc:Choice Requires="wps">
            <w:drawing>
              <wp:anchor distT="0" distB="0" distL="114300" distR="114300" simplePos="0" relativeHeight="251558912" behindDoc="0" locked="0" layoutInCell="1" allowOverlap="1">
                <wp:simplePos x="0" y="0"/>
                <wp:positionH relativeFrom="column">
                  <wp:posOffset>4467225</wp:posOffset>
                </wp:positionH>
                <wp:positionV relativeFrom="paragraph">
                  <wp:posOffset>626745</wp:posOffset>
                </wp:positionV>
                <wp:extent cx="1809750" cy="29908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990850"/>
                        </a:xfrm>
                        <a:prstGeom prst="rect">
                          <a:avLst/>
                        </a:prstGeom>
                        <a:noFill/>
                        <a:ln w="9525">
                          <a:noFill/>
                          <a:miter lim="800000"/>
                          <a:headEnd/>
                          <a:tailEnd/>
                        </a:ln>
                      </wps:spPr>
                      <wps:txbx>
                        <w:txbxContent>
                          <w:p>
                            <w:pPr>
                              <w:spacing w:after="0" w:line="240" w:lineRule="auto"/>
                              <w:rPr>
                                <w:color w:val="948A54" w:themeColor="background2" w:themeShade="80"/>
                                <w:szCs w:val="24"/>
                              </w:rPr>
                            </w:pPr>
                            <w:r>
                              <w:rPr>
                                <w:color w:val="948A54" w:themeColor="background2" w:themeShade="80"/>
                                <w:szCs w:val="24"/>
                              </w:rPr>
                              <w:t xml:space="preserve">2. </w:t>
                            </w:r>
                            <w:r>
                              <w:rPr>
                                <w:color w:val="FF0000"/>
                                <w:szCs w:val="24"/>
                              </w:rPr>
                              <w:t xml:space="preserve">+ 3. </w:t>
                            </w:r>
                            <w:r>
                              <w:rPr>
                                <w:color w:val="948A54" w:themeColor="background2" w:themeShade="80"/>
                                <w:szCs w:val="24"/>
                              </w:rPr>
                              <w:t xml:space="preserve">Outcomes (the ‘wider’ curriculum, including challenge </w:t>
                            </w:r>
                            <w:r>
                              <w:rPr>
                                <w:color w:val="FF0000"/>
                                <w:szCs w:val="24"/>
                              </w:rPr>
                              <w:t>+ reading, writing and maths)</w:t>
                            </w:r>
                          </w:p>
                          <w:p>
                            <w:pPr>
                              <w:rPr>
                                <w:color w:val="00B0F0"/>
                                <w:szCs w:val="24"/>
                              </w:rPr>
                            </w:pPr>
                            <w:r>
                              <w:rPr>
                                <w:szCs w:val="24"/>
                                <w:u w:val="none"/>
                              </w:rPr>
                              <w:t>Nine teachers, across school, continue to participate in leadership training (NPQML and NPQSL). They are each leading whole school improvement projects, which focus on areas identified from the Ofsted report.</w:t>
                            </w:r>
                          </w:p>
                          <w:p>
                            <w:r>
                              <w:rPr>
                                <w:noProof/>
                                <w:u w:val="none"/>
                                <w:lang w:eastAsia="en-GB"/>
                              </w:rPr>
                              <w:drawing>
                                <wp:inline distT="0" distB="0" distL="0" distR="0">
                                  <wp:extent cx="1533525" cy="511175"/>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5849" cy="511950"/>
                                          </a:xfrm>
                                          <a:prstGeom prst="rect">
                                            <a:avLst/>
                                          </a:prstGeom>
                                          <a:noFill/>
                                          <a:ln>
                                            <a:noFill/>
                                          </a:ln>
                                        </pic:spPr>
                                      </pic:pic>
                                    </a:graphicData>
                                  </a:graphic>
                                </wp:inline>
                              </w:drawing>
                            </w:r>
                          </w:p>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51.75pt;margin-top:49.35pt;width:142.5pt;height:235.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" filled="f" stroked="f">
                <v:textbox>
                  <w:txbxContent>
                    <w:p>
                      <w:pPr>
                        <w:spacing w:after="0" w:line="240" w:lineRule="auto"/>
                        <w:rPr>
                          <w:color w:val="948A54" w:themeColor="background2" w:themeShade="80"/>
                          <w:szCs w:val="24"/>
                        </w:rPr>
                      </w:pPr>
                      <w:r>
                        <w:rPr>
                          <w:color w:val="948A54" w:themeColor="background2" w:themeShade="80"/>
                          <w:szCs w:val="24"/>
                        </w:rPr>
                        <w:t xml:space="preserve">2. </w:t>
                      </w:r>
                      <w:r>
                        <w:rPr>
                          <w:color w:val="FF0000"/>
                          <w:szCs w:val="24"/>
                        </w:rPr>
                        <w:t xml:space="preserve">+ 3. </w:t>
                      </w:r>
                      <w:r>
                        <w:rPr>
                          <w:color w:val="948A54" w:themeColor="background2" w:themeShade="80"/>
                          <w:szCs w:val="24"/>
                        </w:rPr>
                        <w:t xml:space="preserve">Outcomes (the ‘wider’ curriculum, including challenge </w:t>
                      </w:r>
                      <w:r>
                        <w:rPr>
                          <w:color w:val="FF0000"/>
                          <w:szCs w:val="24"/>
                        </w:rPr>
                        <w:t>+ reading, writing and maths)</w:t>
                      </w:r>
                    </w:p>
                    <w:p>
                      <w:pPr>
                        <w:rPr>
                          <w:color w:val="00B0F0"/>
                          <w:szCs w:val="24"/>
                        </w:rPr>
                      </w:pPr>
                      <w:r>
                        <w:rPr>
                          <w:szCs w:val="24"/>
                          <w:u w:val="none"/>
                        </w:rPr>
                        <w:t>Nine teachers, across school, continue to participate in leadership training (NPQML and NPQSL). They are each leading whole school improvement projects, which focus on areas identified from the Ofsted report.</w:t>
                      </w:r>
                    </w:p>
                    <w:p>
                      <w:r>
                        <w:rPr>
                          <w:noProof/>
                          <w:u w:val="none"/>
                          <w:lang w:eastAsia="en-GB"/>
                        </w:rPr>
                        <w:drawing>
                          <wp:inline distT="0" distB="0" distL="0" distR="0">
                            <wp:extent cx="1533525" cy="511175"/>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5849" cy="511950"/>
                                    </a:xfrm>
                                    <a:prstGeom prst="rect">
                                      <a:avLst/>
                                    </a:prstGeom>
                                    <a:noFill/>
                                    <a:ln>
                                      <a:noFill/>
                                    </a:ln>
                                  </pic:spPr>
                                </pic:pic>
                              </a:graphicData>
                            </a:graphic>
                          </wp:inline>
                        </w:drawing>
                      </w:r>
                    </w:p>
                    <w:p/>
                    <w:p/>
                  </w:txbxContent>
                </v:textbox>
              </v:shape>
            </w:pict>
          </mc:Fallback>
        </mc:AlternateContent>
      </w:r>
      <w:r>
        <w:rPr>
          <w:rFonts w:asciiTheme="minorHAnsi" w:eastAsiaTheme="minorHAnsi" w:hAnsiTheme="minorHAnsi"/>
          <w:noProof/>
          <w:sz w:val="22"/>
          <w:u w:val="none"/>
          <w:lang w:eastAsia="en-GB"/>
        </w:rPr>
        <mc:AlternateContent>
          <mc:Choice Requires="wps">
            <w:drawing>
              <wp:anchor distT="0" distB="0" distL="114300" distR="114300" simplePos="0" relativeHeight="251727872" behindDoc="0" locked="0" layoutInCell="1" allowOverlap="1">
                <wp:simplePos x="0" y="0"/>
                <wp:positionH relativeFrom="column">
                  <wp:posOffset>-304800</wp:posOffset>
                </wp:positionH>
                <wp:positionV relativeFrom="paragraph">
                  <wp:posOffset>2636520</wp:posOffset>
                </wp:positionV>
                <wp:extent cx="4667250" cy="173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733550"/>
                        </a:xfrm>
                        <a:prstGeom prst="rect">
                          <a:avLst/>
                        </a:prstGeom>
                        <a:solidFill>
                          <a:srgbClr val="FFFFFF"/>
                        </a:solidFill>
                        <a:ln w="9525">
                          <a:noFill/>
                          <a:miter lim="800000"/>
                          <a:headEnd/>
                          <a:tailEnd/>
                        </a:ln>
                      </wps:spPr>
                      <wps:txbx>
                        <w:txbxContent>
                          <w:p>
                            <w:pPr>
                              <w:jc w:val="center"/>
                              <w:rPr>
                                <w:b/>
                                <w:i/>
                                <w:sz w:val="28"/>
                                <w:szCs w:val="28"/>
                                <w:u w:val="none"/>
                              </w:rPr>
                            </w:pPr>
                            <w:r>
                              <w:rPr>
                                <w:b/>
                                <w:i/>
                                <w:sz w:val="28"/>
                                <w:szCs w:val="28"/>
                                <w:u w:val="none"/>
                              </w:rPr>
                              <w:t>ECM, an independent educational consultancy company, spent the day in school last week, carrying out a ‘teaching and learning review’. This included observing lessons, checking books, discussions with pupils and meeting with leaders. Their findings have been included in this update, and are written in bold italics.</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4pt;margin-top:207.6pt;width:367.5pt;height:13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" stroked="f">
                <v:textbox>
                  <w:txbxContent>
                    <w:p>
                      <w:pPr>
                        <w:jc w:val="center"/>
                        <w:rPr>
                          <w:b/>
                          <w:i/>
                          <w:sz w:val="28"/>
                          <w:szCs w:val="28"/>
                          <w:u w:val="none"/>
                        </w:rPr>
                      </w:pPr>
                      <w:r>
                        <w:rPr>
                          <w:b/>
                          <w:i/>
                          <w:sz w:val="28"/>
                          <w:szCs w:val="28"/>
                          <w:u w:val="none"/>
                        </w:rPr>
                        <w:t>ECM, an independent educational consultancy company, spent the day in school last week, carrying out a ‘teaching and learning review’. This included observing lessons, checking books, discussions with pupils and meeting with leaders. Their findings have been included in this update, and are written in bold italics.</w:t>
                      </w:r>
                    </w:p>
                    <w:p/>
                  </w:txbxContent>
                </v:textbox>
              </v:shape>
            </w:pict>
          </mc:Fallback>
        </mc:AlternateContent>
      </w:r>
      <w:r>
        <w:rPr>
          <w:rFonts w:asciiTheme="minorHAnsi" w:eastAsiaTheme="minorHAnsi" w:hAnsiTheme="minorHAnsi"/>
          <w:noProof/>
          <w:sz w:val="22"/>
          <w:u w:val="none"/>
          <w:lang w:eastAsia="en-GB"/>
        </w:rPr>
        <mc:AlternateContent>
          <mc:Choice Requires="wps">
            <w:drawing>
              <wp:anchor distT="0" distB="0" distL="114300" distR="114300" simplePos="0" relativeHeight="251552768" behindDoc="0" locked="0" layoutInCell="1" allowOverlap="1">
                <wp:simplePos x="0" y="0"/>
                <wp:positionH relativeFrom="column">
                  <wp:posOffset>-304800</wp:posOffset>
                </wp:positionH>
                <wp:positionV relativeFrom="paragraph">
                  <wp:posOffset>493394</wp:posOffset>
                </wp:positionV>
                <wp:extent cx="4210050" cy="20669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066925"/>
                        </a:xfrm>
                        <a:prstGeom prst="rect">
                          <a:avLst/>
                        </a:prstGeom>
                        <a:solidFill>
                          <a:srgbClr val="FFFFFF"/>
                        </a:solidFill>
                        <a:ln w="9525">
                          <a:noFill/>
                          <a:miter lim="800000"/>
                          <a:headEnd/>
                          <a:tailEnd/>
                        </a:ln>
                      </wps:spPr>
                      <wps:txbx>
                        <w:txbxContent>
                          <w:p>
                            <w:pPr>
                              <w:jc w:val="center"/>
                              <w:rPr>
                                <w:color w:val="D60093"/>
                                <w:szCs w:val="24"/>
                                <w:u w:val="none"/>
                              </w:rPr>
                            </w:pPr>
                            <w:r>
                              <w:rPr>
                                <w:color w:val="D60093"/>
                                <w:szCs w:val="24"/>
                                <w:u w:val="none"/>
                              </w:rPr>
                              <w:t>Our Senior Leadership Improvement Plan consists of the 5 priority areas identified in our Ofsted inspection in January</w:t>
                            </w:r>
                            <w:proofErr w:type="gramStart"/>
                            <w:r>
                              <w:rPr>
                                <w:color w:val="D60093"/>
                                <w:szCs w:val="24"/>
                                <w:u w:val="none"/>
                              </w:rPr>
                              <w:t>::</w:t>
                            </w:r>
                            <w:proofErr w:type="gramEnd"/>
                          </w:p>
                          <w:p>
                            <w:pPr>
                              <w:pStyle w:val="ListParagraph"/>
                              <w:numPr>
                                <w:ilvl w:val="0"/>
                                <w:numId w:val="39"/>
                              </w:numPr>
                              <w:spacing w:before="240"/>
                              <w:rPr>
                                <w:color w:val="00B0F0"/>
                                <w:szCs w:val="24"/>
                                <w:u w:val="none"/>
                              </w:rPr>
                            </w:pPr>
                            <w:r>
                              <w:rPr>
                                <w:color w:val="00B0F0"/>
                                <w:szCs w:val="24"/>
                                <w:u w:val="none"/>
                              </w:rPr>
                              <w:t>Curriculum (design and progression)</w:t>
                            </w:r>
                          </w:p>
                          <w:p>
                            <w:pPr>
                              <w:pStyle w:val="ListParagraph"/>
                              <w:numPr>
                                <w:ilvl w:val="0"/>
                                <w:numId w:val="39"/>
                              </w:numPr>
                              <w:spacing w:before="240"/>
                              <w:rPr>
                                <w:color w:val="948A54" w:themeColor="background2" w:themeShade="80"/>
                                <w:szCs w:val="24"/>
                                <w:u w:val="none"/>
                              </w:rPr>
                            </w:pPr>
                            <w:r>
                              <w:rPr>
                                <w:color w:val="948A54" w:themeColor="background2" w:themeShade="80"/>
                                <w:szCs w:val="24"/>
                                <w:u w:val="none"/>
                              </w:rPr>
                              <w:t>Outcomes (the ‘wider’ curriculum, including challenge)</w:t>
                            </w:r>
                          </w:p>
                          <w:p>
                            <w:pPr>
                              <w:pStyle w:val="ListParagraph"/>
                              <w:numPr>
                                <w:ilvl w:val="0"/>
                                <w:numId w:val="39"/>
                              </w:numPr>
                              <w:rPr>
                                <w:color w:val="FF0000"/>
                                <w:szCs w:val="24"/>
                                <w:u w:val="none"/>
                              </w:rPr>
                            </w:pPr>
                            <w:r>
                              <w:rPr>
                                <w:color w:val="FF0000"/>
                                <w:szCs w:val="24"/>
                                <w:u w:val="none"/>
                              </w:rPr>
                              <w:t>Outcomes (reading, writing and maths, including challenge)</w:t>
                            </w:r>
                          </w:p>
                          <w:p>
                            <w:pPr>
                              <w:pStyle w:val="ListParagraph"/>
                              <w:numPr>
                                <w:ilvl w:val="0"/>
                                <w:numId w:val="39"/>
                              </w:numPr>
                              <w:rPr>
                                <w:color w:val="7030A0"/>
                                <w:szCs w:val="24"/>
                                <w:u w:val="none"/>
                              </w:rPr>
                            </w:pPr>
                            <w:r>
                              <w:rPr>
                                <w:color w:val="7030A0"/>
                                <w:szCs w:val="24"/>
                                <w:u w:val="none"/>
                              </w:rPr>
                              <w:t>EYFS (Early Years Foundation Stage)</w:t>
                            </w:r>
                          </w:p>
                          <w:p>
                            <w:pPr>
                              <w:pStyle w:val="ListParagraph"/>
                              <w:numPr>
                                <w:ilvl w:val="0"/>
                                <w:numId w:val="39"/>
                              </w:numPr>
                              <w:rPr>
                                <w:color w:val="00B050"/>
                                <w:szCs w:val="24"/>
                                <w:u w:val="none"/>
                              </w:rPr>
                            </w:pPr>
                            <w:r>
                              <w:rPr>
                                <w:color w:val="00B050"/>
                                <w:szCs w:val="24"/>
                                <w:u w:val="none"/>
                              </w:rPr>
                              <w:t>Teaching, Learning &amp; Assessment</w:t>
                            </w:r>
                          </w:p>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4pt;margin-top:38.85pt;width:331.5pt;height:162.7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" stroked="f">
                <v:textbox>
                  <w:txbxContent>
                    <w:p>
                      <w:pPr>
                        <w:jc w:val="center"/>
                        <w:rPr>
                          <w:color w:val="D60093"/>
                          <w:szCs w:val="24"/>
                          <w:u w:val="none"/>
                        </w:rPr>
                      </w:pPr>
                      <w:r>
                        <w:rPr>
                          <w:color w:val="D60093"/>
                          <w:szCs w:val="24"/>
                          <w:u w:val="none"/>
                        </w:rPr>
                        <w:t>Our Senior Leadership Improvement Plan consists of the 5 priority areas identified in our Ofsted inspection in January</w:t>
                      </w:r>
                      <w:proofErr w:type="gramStart"/>
                      <w:r>
                        <w:rPr>
                          <w:color w:val="D60093"/>
                          <w:szCs w:val="24"/>
                          <w:u w:val="none"/>
                        </w:rPr>
                        <w:t>::</w:t>
                      </w:r>
                      <w:proofErr w:type="gramEnd"/>
                    </w:p>
                    <w:p>
                      <w:pPr>
                        <w:pStyle w:val="ListParagraph"/>
                        <w:numPr>
                          <w:ilvl w:val="0"/>
                          <w:numId w:val="39"/>
                        </w:numPr>
                        <w:spacing w:before="240"/>
                        <w:rPr>
                          <w:color w:val="00B0F0"/>
                          <w:szCs w:val="24"/>
                          <w:u w:val="none"/>
                        </w:rPr>
                      </w:pPr>
                      <w:r>
                        <w:rPr>
                          <w:color w:val="00B0F0"/>
                          <w:szCs w:val="24"/>
                          <w:u w:val="none"/>
                        </w:rPr>
                        <w:t>Curriculum (design and progression)</w:t>
                      </w:r>
                    </w:p>
                    <w:p>
                      <w:pPr>
                        <w:pStyle w:val="ListParagraph"/>
                        <w:numPr>
                          <w:ilvl w:val="0"/>
                          <w:numId w:val="39"/>
                        </w:numPr>
                        <w:spacing w:before="240"/>
                        <w:rPr>
                          <w:color w:val="948A54" w:themeColor="background2" w:themeShade="80"/>
                          <w:szCs w:val="24"/>
                          <w:u w:val="none"/>
                        </w:rPr>
                      </w:pPr>
                      <w:r>
                        <w:rPr>
                          <w:color w:val="948A54" w:themeColor="background2" w:themeShade="80"/>
                          <w:szCs w:val="24"/>
                          <w:u w:val="none"/>
                        </w:rPr>
                        <w:t>Outcomes (the ‘wider’ curriculum, including challenge)</w:t>
                      </w:r>
                    </w:p>
                    <w:p>
                      <w:pPr>
                        <w:pStyle w:val="ListParagraph"/>
                        <w:numPr>
                          <w:ilvl w:val="0"/>
                          <w:numId w:val="39"/>
                        </w:numPr>
                        <w:rPr>
                          <w:color w:val="FF0000"/>
                          <w:szCs w:val="24"/>
                          <w:u w:val="none"/>
                        </w:rPr>
                      </w:pPr>
                      <w:r>
                        <w:rPr>
                          <w:color w:val="FF0000"/>
                          <w:szCs w:val="24"/>
                          <w:u w:val="none"/>
                        </w:rPr>
                        <w:t>Outcomes (reading, writing and maths, including challenge)</w:t>
                      </w:r>
                    </w:p>
                    <w:p>
                      <w:pPr>
                        <w:pStyle w:val="ListParagraph"/>
                        <w:numPr>
                          <w:ilvl w:val="0"/>
                          <w:numId w:val="39"/>
                        </w:numPr>
                        <w:rPr>
                          <w:color w:val="7030A0"/>
                          <w:szCs w:val="24"/>
                          <w:u w:val="none"/>
                        </w:rPr>
                      </w:pPr>
                      <w:r>
                        <w:rPr>
                          <w:color w:val="7030A0"/>
                          <w:szCs w:val="24"/>
                          <w:u w:val="none"/>
                        </w:rPr>
                        <w:t>EYFS (Early Years Foundation Stage)</w:t>
                      </w:r>
                    </w:p>
                    <w:p>
                      <w:pPr>
                        <w:pStyle w:val="ListParagraph"/>
                        <w:numPr>
                          <w:ilvl w:val="0"/>
                          <w:numId w:val="39"/>
                        </w:numPr>
                        <w:rPr>
                          <w:color w:val="00B050"/>
                          <w:szCs w:val="24"/>
                          <w:u w:val="none"/>
                        </w:rPr>
                      </w:pPr>
                      <w:r>
                        <w:rPr>
                          <w:color w:val="00B050"/>
                          <w:szCs w:val="24"/>
                          <w:u w:val="none"/>
                        </w:rPr>
                        <w:t>Teaching, Learning &amp; Assessment</w:t>
                      </w:r>
                    </w:p>
                    <w:p/>
                    <w:p/>
                  </w:txbxContent>
                </v:textbox>
              </v:shape>
            </w:pict>
          </mc:Fallback>
        </mc:AlternateContent>
      </w:r>
      <w:r>
        <w:rPr>
          <w:rFonts w:ascii="Times New Roman" w:eastAsia="Times New Roman" w:hAnsi="Times New Roman" w:cs="Times New Roman"/>
          <w:b/>
          <w:noProof/>
          <w:sz w:val="28"/>
          <w:szCs w:val="28"/>
          <w:u w:val="none"/>
          <w:lang w:eastAsia="en-GB"/>
        </w:rPr>
        <mc:AlternateContent>
          <mc:Choice Requires="wps">
            <w:drawing>
              <wp:anchor distT="0" distB="0" distL="114300" distR="114300" simplePos="0" relativeHeight="252754432" behindDoc="1" locked="0" layoutInCell="1" allowOverlap="1">
                <wp:simplePos x="0" y="0"/>
                <wp:positionH relativeFrom="column">
                  <wp:posOffset>1743075</wp:posOffset>
                </wp:positionH>
                <wp:positionV relativeFrom="paragraph">
                  <wp:posOffset>319405</wp:posOffset>
                </wp:positionV>
                <wp:extent cx="4457700" cy="609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57700" cy="609600"/>
                        </a:xfrm>
                        <a:prstGeom prst="rect">
                          <a:avLst/>
                        </a:prstGeom>
                        <a:solidFill>
                          <a:schemeClr val="lt1"/>
                        </a:solidFill>
                        <a:ln w="6350">
                          <a:noFill/>
                        </a:ln>
                      </wps:spPr>
                      <wps:txbx>
                        <w:txbxContent>
                          <w:p>
                            <w:pPr>
                              <w:spacing w:after="0" w:line="240" w:lineRule="auto"/>
                              <w:rPr>
                                <w:rFonts w:asciiTheme="minorHAnsi" w:hAnsiTheme="minorHAnsi" w:cstheme="minorHAnsi"/>
                                <w:sz w:val="22"/>
                                <w:u w:val="none"/>
                              </w:rPr>
                            </w:pPr>
                          </w:p>
                          <w:p>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margin-left:137.25pt;margin-top:25.15pt;width:351pt;height:48pt;z-index:-2505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" fillcolor="white [3201]" stroked="f" strokeweight=".5pt">
                <v:textbox>
                  <w:txbxContent>
                    <w:p>
                      <w:pPr>
                        <w:spacing w:after="0" w:line="240" w:lineRule="auto"/>
                        <w:rPr>
                          <w:rFonts w:asciiTheme="minorHAnsi" w:hAnsiTheme="minorHAnsi" w:cstheme="minorHAnsi"/>
                          <w:sz w:val="22"/>
                          <w:u w:val="none"/>
                        </w:rPr>
                      </w:pPr>
                    </w:p>
                    <w:p>
                      <w:pPr>
                        <w:jc w:val="center"/>
                        <w:rPr>
                          <w:color w:val="FF0000"/>
                        </w:rPr>
                      </w:pPr>
                    </w:p>
                  </w:txbxContent>
                </v:textbox>
              </v:shape>
            </w:pict>
          </mc:Fallback>
        </mc:AlternateContent>
      </w:r>
      <w:r>
        <w:rPr>
          <w:rFonts w:asciiTheme="minorHAnsi" w:eastAsia="Times New Roman" w:hAnsiTheme="minorHAnsi" w:cs="Times New Roman"/>
          <w:b/>
          <w:i/>
          <w:noProof/>
          <w:sz w:val="22"/>
          <w:u w:val="none"/>
          <w:lang w:val="en-US" w:eastAsia="en-GB"/>
        </w:rPr>
        <w:br w:type="page"/>
      </w:r>
    </w:p>
    <w:p>
      <w:pPr>
        <w:spacing w:after="120" w:line="240" w:lineRule="auto"/>
        <w:rPr>
          <w:rFonts w:asciiTheme="minorHAnsi" w:eastAsia="Times New Roman" w:hAnsiTheme="minorHAnsi" w:cs="Times New Roman"/>
          <w:i/>
          <w:noProof/>
          <w:sz w:val="22"/>
          <w:u w:val="none"/>
          <w:lang w:val="en-US" w:eastAsia="en-GB"/>
        </w:rPr>
      </w:pPr>
      <w:r>
        <w:rPr>
          <w:rFonts w:asciiTheme="minorHAnsi" w:eastAsiaTheme="minorHAnsi" w:hAnsiTheme="minorHAnsi"/>
          <w:noProof/>
          <w:sz w:val="22"/>
          <w:u w:val="none"/>
          <w:lang w:eastAsia="en-GB"/>
        </w:rPr>
        <w:lastRenderedPageBreak/>
        <mc:AlternateContent>
          <mc:Choice Requires="wps">
            <w:drawing>
              <wp:anchor distT="0" distB="0" distL="114300" distR="114300" simplePos="0" relativeHeight="251767808" behindDoc="0" locked="0" layoutInCell="1" allowOverlap="1">
                <wp:simplePos x="0" y="0"/>
                <wp:positionH relativeFrom="column">
                  <wp:posOffset>-533400</wp:posOffset>
                </wp:positionH>
                <wp:positionV relativeFrom="paragraph">
                  <wp:posOffset>-253999</wp:posOffset>
                </wp:positionV>
                <wp:extent cx="6711315" cy="24384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2438400"/>
                        </a:xfrm>
                        <a:prstGeom prst="rect">
                          <a:avLst/>
                        </a:prstGeom>
                        <a:solidFill>
                          <a:srgbClr val="FFFFFF"/>
                        </a:solidFill>
                        <a:ln w="9525">
                          <a:noFill/>
                          <a:miter lim="800000"/>
                          <a:headEnd/>
                          <a:tailEnd/>
                        </a:ln>
                      </wps:spPr>
                      <wps:txbx>
                        <w:txbxContent>
                          <w:p>
                            <w:pPr>
                              <w:spacing w:after="0" w:line="240" w:lineRule="auto"/>
                              <w:rPr>
                                <w:szCs w:val="24"/>
                                <w:u w:val="none"/>
                              </w:rPr>
                            </w:pPr>
                            <w:r>
                              <w:rPr>
                                <w:color w:val="00B050"/>
                                <w:szCs w:val="24"/>
                              </w:rPr>
                              <w:t>5. Teaching, Learning &amp; Assessment</w:t>
                            </w:r>
                          </w:p>
                          <w:p>
                            <w:pPr>
                              <w:spacing w:after="0" w:line="240" w:lineRule="auto"/>
                              <w:rPr>
                                <w:sz w:val="8"/>
                                <w:szCs w:val="8"/>
                                <w:u w:val="none"/>
                              </w:rPr>
                            </w:pPr>
                          </w:p>
                          <w:p>
                            <w:pPr>
                              <w:spacing w:after="0" w:line="240" w:lineRule="auto"/>
                              <w:rPr>
                                <w:b/>
                                <w:i/>
                                <w:szCs w:val="24"/>
                                <w:u w:val="none"/>
                              </w:rPr>
                            </w:pPr>
                            <w:r>
                              <w:rPr>
                                <w:b/>
                                <w:i/>
                                <w:szCs w:val="24"/>
                                <w:u w:val="none"/>
                              </w:rPr>
                              <w:t xml:space="preserve">Pupils’ learning and progress seen during lessons today and in most pupils’ workbooks since the start of term reflect the school’s self-evaluation of outcomes that are good. Leaders recognise the elements that need to be further strengthened to secure that judgement and there is good capacity to do so. </w:t>
                            </w:r>
                          </w:p>
                          <w:p>
                            <w:pPr>
                              <w:spacing w:after="0" w:line="240" w:lineRule="auto"/>
                              <w:rPr>
                                <w:b/>
                                <w:i/>
                                <w:szCs w:val="24"/>
                                <w:u w:val="none"/>
                              </w:rPr>
                            </w:pPr>
                          </w:p>
                          <w:p>
                            <w:pPr>
                              <w:spacing w:after="0" w:line="240" w:lineRule="auto"/>
                              <w:rPr>
                                <w:szCs w:val="24"/>
                                <w:u w:val="none"/>
                              </w:rPr>
                            </w:pPr>
                            <w:r>
                              <w:rPr>
                                <w:b/>
                                <w:i/>
                                <w:szCs w:val="24"/>
                                <w:u w:val="none"/>
                              </w:rPr>
                              <w:t xml:space="preserve">Strengths noted during the April visit have been further developed so that the quality and impact of teaching is good and growing in consistency. Teachers are applying their clearer understanding of the raised expectations in whole-school policies and systems, with common practices evident across the school: for example, in learning environments (including the whole-school focus on language acquisition and expanding pupils’ vocabulary), presentation of books, clarity in planning, progression and the ‘Learning Focus’ for pupils. </w:t>
                            </w:r>
                          </w:p>
                          <w:p>
                            <w:pPr>
                              <w:spacing w:after="0" w:line="240" w:lineRule="auto"/>
                              <w:rPr>
                                <w:b/>
                                <w:i/>
                                <w:sz w:val="22"/>
                                <w:u w:val="none"/>
                              </w:rPr>
                            </w:pPr>
                          </w:p>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2pt;margin-top:-20pt;width:528.45pt;height:19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" stroked="f">
                <v:textbox>
                  <w:txbxContent>
                    <w:p>
                      <w:pPr>
                        <w:spacing w:after="0" w:line="240" w:lineRule="auto"/>
                        <w:rPr>
                          <w:szCs w:val="24"/>
                          <w:u w:val="none"/>
                        </w:rPr>
                      </w:pPr>
                      <w:r>
                        <w:rPr>
                          <w:color w:val="00B050"/>
                          <w:szCs w:val="24"/>
                        </w:rPr>
                        <w:t>5. Teaching, Learning &amp; Assessment</w:t>
                      </w:r>
                    </w:p>
                    <w:p>
                      <w:pPr>
                        <w:spacing w:after="0" w:line="240" w:lineRule="auto"/>
                        <w:rPr>
                          <w:sz w:val="8"/>
                          <w:szCs w:val="8"/>
                          <w:u w:val="none"/>
                        </w:rPr>
                      </w:pPr>
                    </w:p>
                    <w:p>
                      <w:pPr>
                        <w:spacing w:after="0" w:line="240" w:lineRule="auto"/>
                        <w:rPr>
                          <w:b/>
                          <w:i/>
                          <w:szCs w:val="24"/>
                          <w:u w:val="none"/>
                        </w:rPr>
                      </w:pPr>
                      <w:r>
                        <w:rPr>
                          <w:b/>
                          <w:i/>
                          <w:szCs w:val="24"/>
                          <w:u w:val="none"/>
                        </w:rPr>
                        <w:t xml:space="preserve">Pupils’ learning and progress seen during lessons today and in most pupils’ workbooks since the start of term reflect the school’s self-evaluation of outcomes that are good. Leaders recognise the elements that need to be further strengthened to secure that judgement and there is good capacity to do so. </w:t>
                      </w:r>
                    </w:p>
                    <w:p>
                      <w:pPr>
                        <w:spacing w:after="0" w:line="240" w:lineRule="auto"/>
                        <w:rPr>
                          <w:b/>
                          <w:i/>
                          <w:szCs w:val="24"/>
                          <w:u w:val="none"/>
                        </w:rPr>
                      </w:pPr>
                    </w:p>
                    <w:p>
                      <w:pPr>
                        <w:spacing w:after="0" w:line="240" w:lineRule="auto"/>
                        <w:rPr>
                          <w:szCs w:val="24"/>
                          <w:u w:val="none"/>
                        </w:rPr>
                      </w:pPr>
                      <w:r>
                        <w:rPr>
                          <w:b/>
                          <w:i/>
                          <w:szCs w:val="24"/>
                          <w:u w:val="none"/>
                        </w:rPr>
                        <w:t xml:space="preserve">Strengths noted during the April visit have been further developed so that the quality and impact of teaching is good and growing in consistency. Teachers are applying their clearer understanding of the raised expectations in whole-school policies and systems, with common practices evident across the school: for example, in learning environments (including the whole-school focus on language acquisition and expanding pupils’ vocabulary), presentation of books, clarity in planning, progression and the ‘Learning Focus’ for pupils. </w:t>
                      </w:r>
                    </w:p>
                    <w:p>
                      <w:pPr>
                        <w:spacing w:after="0" w:line="240" w:lineRule="auto"/>
                        <w:rPr>
                          <w:b/>
                          <w:i/>
                          <w:sz w:val="22"/>
                          <w:u w:val="none"/>
                        </w:rPr>
                      </w:pPr>
                    </w:p>
                    <w:p/>
                    <w:p/>
                  </w:txbxContent>
                </v:textbox>
              </v:shape>
            </w:pict>
          </mc:Fallback>
        </mc:AlternateContent>
      </w:r>
    </w:p>
    <w:p>
      <w:pPr>
        <w:jc w:val="center"/>
        <w:rPr>
          <w:rFonts w:cs="Arial"/>
          <w:noProof/>
          <w:sz w:val="28"/>
          <w:szCs w:val="28"/>
          <w:u w:val="none"/>
          <w:lang w:eastAsia="en-GB"/>
        </w:rPr>
      </w:pPr>
    </w:p>
    <w:p>
      <w:pPr>
        <w:jc w:val="right"/>
        <w:rPr>
          <w:rFonts w:ascii="Times New Roman" w:eastAsia="Times New Roman" w:hAnsi="Times New Roman" w:cs="Times New Roman"/>
          <w:b/>
          <w:i/>
          <w:noProof/>
          <w:sz w:val="28"/>
          <w:szCs w:val="28"/>
          <w:u w:val="none"/>
          <w:lang w:val="en-US" w:eastAsia="en-GB"/>
        </w:rPr>
      </w:pPr>
      <w:r>
        <w:rPr>
          <w:rFonts w:asciiTheme="minorHAnsi" w:eastAsiaTheme="minorHAnsi" w:hAnsiTheme="minorHAnsi"/>
          <w:noProof/>
          <w:sz w:val="22"/>
          <w:u w:val="none"/>
          <w:lang w:eastAsia="en-GB"/>
        </w:rPr>
        <mc:AlternateContent>
          <mc:Choice Requires="wps">
            <w:drawing>
              <wp:anchor distT="0" distB="0" distL="114300" distR="114300" simplePos="0" relativeHeight="252916224" behindDoc="0" locked="0" layoutInCell="1" allowOverlap="1">
                <wp:simplePos x="0" y="0"/>
                <wp:positionH relativeFrom="column">
                  <wp:posOffset>-361950</wp:posOffset>
                </wp:positionH>
                <wp:positionV relativeFrom="paragraph">
                  <wp:posOffset>6833235</wp:posOffset>
                </wp:positionV>
                <wp:extent cx="6539865" cy="2000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865" cy="2000250"/>
                        </a:xfrm>
                        <a:prstGeom prst="rect">
                          <a:avLst/>
                        </a:prstGeom>
                        <a:solidFill>
                          <a:srgbClr val="FFFFFF"/>
                        </a:solidFill>
                        <a:ln w="9525">
                          <a:noFill/>
                          <a:miter lim="800000"/>
                          <a:headEnd/>
                          <a:tailEnd/>
                        </a:ln>
                      </wps:spPr>
                      <wps:txbx>
                        <w:txbxContent>
                          <w:p>
                            <w:pPr>
                              <w:spacing w:after="0" w:line="240" w:lineRule="auto"/>
                              <w:rPr>
                                <w:color w:val="FF0000"/>
                                <w:szCs w:val="24"/>
                              </w:rPr>
                            </w:pPr>
                            <w:r>
                              <w:rPr>
                                <w:color w:val="FF0000"/>
                                <w:szCs w:val="24"/>
                              </w:rPr>
                              <w:t xml:space="preserve">3. </w:t>
                            </w:r>
                            <w:r>
                              <w:rPr>
                                <w:color w:val="FF0000"/>
                                <w:szCs w:val="24"/>
                              </w:rPr>
                              <w:t>Outcomes (reading, writing and maths, including challenge)</w:t>
                            </w:r>
                          </w:p>
                          <w:p>
                            <w:pPr>
                              <w:spacing w:after="0" w:line="240" w:lineRule="auto"/>
                              <w:rPr>
                                <w:color w:val="FF0000"/>
                                <w:sz w:val="16"/>
                                <w:szCs w:val="16"/>
                                <w:u w:val="none"/>
                              </w:rPr>
                            </w:pPr>
                          </w:p>
                          <w:p>
                            <w:pPr>
                              <w:spacing w:after="0" w:line="240" w:lineRule="auto"/>
                              <w:rPr>
                                <w:szCs w:val="24"/>
                                <w:u w:val="none"/>
                              </w:rPr>
                            </w:pPr>
                            <w:r>
                              <w:rPr>
                                <w:szCs w:val="24"/>
                                <w:u w:val="none"/>
                              </w:rPr>
                              <w:t>The Government have decided to introduce a multiplication tables check for Year 4 pupils, which is designed to help ensure children in primary school know their times tables up to 12 off by heart.</w:t>
                            </w:r>
                            <w:r>
                              <w:rPr>
                                <w:rFonts w:cs="Arial"/>
                                <w:color w:val="0B0C0C"/>
                                <w:szCs w:val="24"/>
                                <w:u w:val="none"/>
                                <w:shd w:val="clear" w:color="auto" w:fill="FFFFFF"/>
                              </w:rPr>
                              <w:t xml:space="preserve"> T</w:t>
                            </w:r>
                            <w:r>
                              <w:rPr>
                                <w:rFonts w:cs="Arial"/>
                                <w:color w:val="0B0C0C"/>
                                <w:szCs w:val="24"/>
                                <w:u w:val="none"/>
                                <w:shd w:val="clear" w:color="auto" w:fill="FFFFFF"/>
                              </w:rPr>
                              <w:t>he na</w:t>
                            </w:r>
                            <w:r>
                              <w:rPr>
                                <w:rFonts w:cs="Arial"/>
                                <w:color w:val="0B0C0C"/>
                                <w:szCs w:val="24"/>
                                <w:u w:val="none"/>
                                <w:shd w:val="clear" w:color="auto" w:fill="FFFFFF"/>
                              </w:rPr>
                              <w:t>tional voluntary roll out of this times</w:t>
                            </w:r>
                            <w:r>
                              <w:rPr>
                                <w:rFonts w:cs="Arial"/>
                                <w:color w:val="0B0C0C"/>
                                <w:szCs w:val="24"/>
                                <w:u w:val="none"/>
                                <w:shd w:val="clear" w:color="auto" w:fill="FFFFFF"/>
                              </w:rPr>
                              <w:t xml:space="preserve"> tables check for all Year 4 pupils </w:t>
                            </w:r>
                            <w:r>
                              <w:rPr>
                                <w:rFonts w:cs="Arial"/>
                                <w:color w:val="0B0C0C"/>
                                <w:szCs w:val="24"/>
                                <w:u w:val="none"/>
                                <w:shd w:val="clear" w:color="auto" w:fill="FFFFFF"/>
                              </w:rPr>
                              <w:t xml:space="preserve">is </w:t>
                            </w:r>
                            <w:r>
                              <w:rPr>
                                <w:rFonts w:cs="Arial"/>
                                <w:color w:val="0B0C0C"/>
                                <w:szCs w:val="24"/>
                                <w:u w:val="none"/>
                                <w:shd w:val="clear" w:color="auto" w:fill="FFFFFF"/>
                              </w:rPr>
                              <w:t>from June 2019, before it becomes mandatory in June 2020.</w:t>
                            </w:r>
                          </w:p>
                          <w:p>
                            <w:pPr>
                              <w:spacing w:after="0" w:line="240" w:lineRule="auto"/>
                              <w:rPr>
                                <w:szCs w:val="24"/>
                                <w:u w:val="none"/>
                              </w:rPr>
                            </w:pPr>
                            <w:r>
                              <w:rPr>
                                <w:szCs w:val="24"/>
                                <w:u w:val="none"/>
                              </w:rPr>
                              <w:t xml:space="preserve">In order that our pupils have excellent knowledge of their x tables, we have been able to use the individual </w:t>
                            </w:r>
                            <w:proofErr w:type="spellStart"/>
                            <w:r>
                              <w:rPr>
                                <w:szCs w:val="24"/>
                                <w:u w:val="none"/>
                              </w:rPr>
                              <w:t>i</w:t>
                            </w:r>
                            <w:proofErr w:type="spellEnd"/>
                            <w:r>
                              <w:rPr>
                                <w:szCs w:val="24"/>
                                <w:u w:val="none"/>
                              </w:rPr>
                              <w:t xml:space="preserve">-pads to provide </w:t>
                            </w:r>
                            <w:r>
                              <w:rPr>
                                <w:szCs w:val="24"/>
                              </w:rPr>
                              <w:t xml:space="preserve">all </w:t>
                            </w:r>
                            <w:r>
                              <w:rPr>
                                <w:szCs w:val="24"/>
                                <w:u w:val="none"/>
                              </w:rPr>
                              <w:t xml:space="preserve">KS2 pupils with daily access to </w:t>
                            </w:r>
                            <w:r>
                              <w:rPr>
                                <w:szCs w:val="24"/>
                                <w:u w:val="none"/>
                              </w:rPr>
                              <w:t xml:space="preserve">apps like ‘TT </w:t>
                            </w:r>
                            <w:proofErr w:type="spellStart"/>
                            <w:r>
                              <w:rPr>
                                <w:szCs w:val="24"/>
                                <w:u w:val="none"/>
                              </w:rPr>
                              <w:t>Rockstars</w:t>
                            </w:r>
                            <w:proofErr w:type="spellEnd"/>
                            <w:r>
                              <w:rPr>
                                <w:szCs w:val="24"/>
                                <w:u w:val="none"/>
                              </w:rPr>
                              <w:t>’</w:t>
                            </w:r>
                            <w:r>
                              <w:rPr>
                                <w:szCs w:val="24"/>
                                <w:u w:val="none"/>
                              </w:rPr>
                              <w:t>. This is enabling them to develop</w:t>
                            </w:r>
                            <w:r>
                              <w:rPr>
                                <w:szCs w:val="24"/>
                                <w:u w:val="none"/>
                              </w:rPr>
                              <w:t xml:space="preserve"> incredible </w:t>
                            </w:r>
                            <w:r>
                              <w:rPr>
                                <w:szCs w:val="24"/>
                                <w:u w:val="none"/>
                              </w:rPr>
                              <w:t xml:space="preserve">knowledge and </w:t>
                            </w:r>
                            <w:r>
                              <w:rPr>
                                <w:szCs w:val="24"/>
                                <w:u w:val="none"/>
                              </w:rPr>
                              <w:t>recall speeds for their x tables</w:t>
                            </w:r>
                            <w:r>
                              <w:rPr>
                                <w:szCs w:val="24"/>
                                <w:u w:val="none"/>
                              </w:rPr>
                              <w:t>.  (But remember to remind your child to access this app when they’re at home – ask them to show you how quick they have become!)</w:t>
                            </w:r>
                          </w:p>
                          <w:p/>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8.5pt;margin-top:538.05pt;width:514.95pt;height:157.5pt;z-index:25291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" stroked="f">
                <v:textbox>
                  <w:txbxContent>
                    <w:p>
                      <w:pPr>
                        <w:spacing w:after="0" w:line="240" w:lineRule="auto"/>
                        <w:rPr>
                          <w:color w:val="FF0000"/>
                          <w:szCs w:val="24"/>
                        </w:rPr>
                      </w:pPr>
                      <w:r>
                        <w:rPr>
                          <w:color w:val="FF0000"/>
                          <w:szCs w:val="24"/>
                        </w:rPr>
                        <w:t xml:space="preserve">3. </w:t>
                      </w:r>
                      <w:r>
                        <w:rPr>
                          <w:color w:val="FF0000"/>
                          <w:szCs w:val="24"/>
                        </w:rPr>
                        <w:t>Outcomes (reading, writing and maths, including challenge)</w:t>
                      </w:r>
                    </w:p>
                    <w:p>
                      <w:pPr>
                        <w:spacing w:after="0" w:line="240" w:lineRule="auto"/>
                        <w:rPr>
                          <w:color w:val="FF0000"/>
                          <w:sz w:val="16"/>
                          <w:szCs w:val="16"/>
                          <w:u w:val="none"/>
                        </w:rPr>
                      </w:pPr>
                    </w:p>
                    <w:p>
                      <w:pPr>
                        <w:spacing w:after="0" w:line="240" w:lineRule="auto"/>
                        <w:rPr>
                          <w:szCs w:val="24"/>
                          <w:u w:val="none"/>
                        </w:rPr>
                      </w:pPr>
                      <w:r>
                        <w:rPr>
                          <w:szCs w:val="24"/>
                          <w:u w:val="none"/>
                        </w:rPr>
                        <w:t>The Government have decided to introduce a multiplication tables check for Year 4 pupils, which is designed to help ensure children in primary school know their times tables up to 12 off by heart.</w:t>
                      </w:r>
                      <w:r>
                        <w:rPr>
                          <w:rFonts w:cs="Arial"/>
                          <w:color w:val="0B0C0C"/>
                          <w:szCs w:val="24"/>
                          <w:u w:val="none"/>
                          <w:shd w:val="clear" w:color="auto" w:fill="FFFFFF"/>
                        </w:rPr>
                        <w:t xml:space="preserve"> T</w:t>
                      </w:r>
                      <w:r>
                        <w:rPr>
                          <w:rFonts w:cs="Arial"/>
                          <w:color w:val="0B0C0C"/>
                          <w:szCs w:val="24"/>
                          <w:u w:val="none"/>
                          <w:shd w:val="clear" w:color="auto" w:fill="FFFFFF"/>
                        </w:rPr>
                        <w:t>he na</w:t>
                      </w:r>
                      <w:r>
                        <w:rPr>
                          <w:rFonts w:cs="Arial"/>
                          <w:color w:val="0B0C0C"/>
                          <w:szCs w:val="24"/>
                          <w:u w:val="none"/>
                          <w:shd w:val="clear" w:color="auto" w:fill="FFFFFF"/>
                        </w:rPr>
                        <w:t>tional voluntary roll out of this times</w:t>
                      </w:r>
                      <w:r>
                        <w:rPr>
                          <w:rFonts w:cs="Arial"/>
                          <w:color w:val="0B0C0C"/>
                          <w:szCs w:val="24"/>
                          <w:u w:val="none"/>
                          <w:shd w:val="clear" w:color="auto" w:fill="FFFFFF"/>
                        </w:rPr>
                        <w:t xml:space="preserve"> tables check for all Year 4 pupils </w:t>
                      </w:r>
                      <w:r>
                        <w:rPr>
                          <w:rFonts w:cs="Arial"/>
                          <w:color w:val="0B0C0C"/>
                          <w:szCs w:val="24"/>
                          <w:u w:val="none"/>
                          <w:shd w:val="clear" w:color="auto" w:fill="FFFFFF"/>
                        </w:rPr>
                        <w:t xml:space="preserve">is </w:t>
                      </w:r>
                      <w:r>
                        <w:rPr>
                          <w:rFonts w:cs="Arial"/>
                          <w:color w:val="0B0C0C"/>
                          <w:szCs w:val="24"/>
                          <w:u w:val="none"/>
                          <w:shd w:val="clear" w:color="auto" w:fill="FFFFFF"/>
                        </w:rPr>
                        <w:t>from June 2019, before it becomes mandatory in June 2020.</w:t>
                      </w:r>
                    </w:p>
                    <w:p>
                      <w:pPr>
                        <w:spacing w:after="0" w:line="240" w:lineRule="auto"/>
                        <w:rPr>
                          <w:szCs w:val="24"/>
                          <w:u w:val="none"/>
                        </w:rPr>
                      </w:pPr>
                      <w:r>
                        <w:rPr>
                          <w:szCs w:val="24"/>
                          <w:u w:val="none"/>
                        </w:rPr>
                        <w:t xml:space="preserve">In order that our pupils have excellent knowledge of their x tables, we have been able to use the individual </w:t>
                      </w:r>
                      <w:proofErr w:type="spellStart"/>
                      <w:r>
                        <w:rPr>
                          <w:szCs w:val="24"/>
                          <w:u w:val="none"/>
                        </w:rPr>
                        <w:t>i</w:t>
                      </w:r>
                      <w:proofErr w:type="spellEnd"/>
                      <w:r>
                        <w:rPr>
                          <w:szCs w:val="24"/>
                          <w:u w:val="none"/>
                        </w:rPr>
                        <w:t xml:space="preserve">-pads to provide </w:t>
                      </w:r>
                      <w:r>
                        <w:rPr>
                          <w:szCs w:val="24"/>
                        </w:rPr>
                        <w:t xml:space="preserve">all </w:t>
                      </w:r>
                      <w:r>
                        <w:rPr>
                          <w:szCs w:val="24"/>
                          <w:u w:val="none"/>
                        </w:rPr>
                        <w:t xml:space="preserve">KS2 pupils with daily access to </w:t>
                      </w:r>
                      <w:r>
                        <w:rPr>
                          <w:szCs w:val="24"/>
                          <w:u w:val="none"/>
                        </w:rPr>
                        <w:t xml:space="preserve">apps like ‘TT </w:t>
                      </w:r>
                      <w:proofErr w:type="spellStart"/>
                      <w:r>
                        <w:rPr>
                          <w:szCs w:val="24"/>
                          <w:u w:val="none"/>
                        </w:rPr>
                        <w:t>Rockstars</w:t>
                      </w:r>
                      <w:proofErr w:type="spellEnd"/>
                      <w:r>
                        <w:rPr>
                          <w:szCs w:val="24"/>
                          <w:u w:val="none"/>
                        </w:rPr>
                        <w:t>’</w:t>
                      </w:r>
                      <w:r>
                        <w:rPr>
                          <w:szCs w:val="24"/>
                          <w:u w:val="none"/>
                        </w:rPr>
                        <w:t>. This is enabling them to develop</w:t>
                      </w:r>
                      <w:r>
                        <w:rPr>
                          <w:szCs w:val="24"/>
                          <w:u w:val="none"/>
                        </w:rPr>
                        <w:t xml:space="preserve"> incredible </w:t>
                      </w:r>
                      <w:r>
                        <w:rPr>
                          <w:szCs w:val="24"/>
                          <w:u w:val="none"/>
                        </w:rPr>
                        <w:t xml:space="preserve">knowledge and </w:t>
                      </w:r>
                      <w:r>
                        <w:rPr>
                          <w:szCs w:val="24"/>
                          <w:u w:val="none"/>
                        </w:rPr>
                        <w:t>recall speeds for their x tables</w:t>
                      </w:r>
                      <w:r>
                        <w:rPr>
                          <w:szCs w:val="24"/>
                          <w:u w:val="none"/>
                        </w:rPr>
                        <w:t>.  (But remember to remind your child to access this app when they’re at home – ask them to show you how quick they have become!)</w:t>
                      </w:r>
                    </w:p>
                    <w:p/>
                    <w:p/>
                    <w:p/>
                  </w:txbxContent>
                </v:textbox>
              </v:shape>
            </w:pict>
          </mc:Fallback>
        </mc:AlternateContent>
      </w:r>
      <w:r>
        <w:rPr>
          <w:rFonts w:asciiTheme="minorHAnsi" w:eastAsiaTheme="minorHAnsi" w:hAnsiTheme="minorHAnsi"/>
          <w:noProof/>
          <w:sz w:val="22"/>
          <w:u w:val="none"/>
          <w:lang w:eastAsia="en-GB"/>
        </w:rPr>
        <mc:AlternateContent>
          <mc:Choice Requires="wps">
            <w:drawing>
              <wp:anchor distT="0" distB="0" distL="114300" distR="114300" simplePos="0" relativeHeight="252914176" behindDoc="0" locked="0" layoutInCell="1" allowOverlap="1">
                <wp:simplePos x="0" y="0"/>
                <wp:positionH relativeFrom="column">
                  <wp:posOffset>1343025</wp:posOffset>
                </wp:positionH>
                <wp:positionV relativeFrom="paragraph">
                  <wp:posOffset>5337810</wp:posOffset>
                </wp:positionV>
                <wp:extent cx="4886325" cy="144780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447800"/>
                        </a:xfrm>
                        <a:prstGeom prst="rect">
                          <a:avLst/>
                        </a:prstGeom>
                        <a:solidFill>
                          <a:srgbClr val="FFFFFF"/>
                        </a:solidFill>
                        <a:ln w="9525">
                          <a:noFill/>
                          <a:miter lim="800000"/>
                          <a:headEnd/>
                          <a:tailEnd/>
                        </a:ln>
                      </wps:spPr>
                      <wps:txbx>
                        <w:txbxContent>
                          <w:p>
                            <w:pPr>
                              <w:spacing w:after="0" w:line="240" w:lineRule="auto"/>
                              <w:rPr>
                                <w:color w:val="948A54" w:themeColor="background2" w:themeShade="80"/>
                                <w:szCs w:val="24"/>
                              </w:rPr>
                            </w:pPr>
                            <w:r>
                              <w:rPr>
                                <w:color w:val="948A54" w:themeColor="background2" w:themeShade="80"/>
                                <w:szCs w:val="24"/>
                              </w:rPr>
                              <w:t>5. Outcomes (the ‘wider’ curriculum, including challenge)</w:t>
                            </w:r>
                          </w:p>
                          <w:p>
                            <w:pPr>
                              <w:spacing w:after="0" w:line="240" w:lineRule="auto"/>
                              <w:rPr>
                                <w:sz w:val="16"/>
                                <w:szCs w:val="16"/>
                                <w:u w:val="none"/>
                              </w:rPr>
                            </w:pPr>
                          </w:p>
                          <w:p>
                            <w:pPr>
                              <w:spacing w:after="0" w:line="240" w:lineRule="auto"/>
                              <w:rPr>
                                <w:szCs w:val="24"/>
                                <w:u w:val="none"/>
                              </w:rPr>
                            </w:pPr>
                            <w:r>
                              <w:rPr>
                                <w:szCs w:val="24"/>
                                <w:u w:val="none"/>
                              </w:rPr>
                              <w:t>‘You said…we did’</w:t>
                            </w:r>
                          </w:p>
                          <w:p>
                            <w:pPr>
                              <w:spacing w:after="0" w:line="240" w:lineRule="auto"/>
                              <w:rPr>
                                <w:szCs w:val="24"/>
                                <w:u w:val="none"/>
                              </w:rPr>
                            </w:pPr>
                            <w:r>
                              <w:rPr>
                                <w:szCs w:val="24"/>
                                <w:u w:val="none"/>
                              </w:rPr>
                              <w:t xml:space="preserve">Following a ‘pupil voice’ survey of about the use and impact of </w:t>
                            </w:r>
                            <w:proofErr w:type="spellStart"/>
                            <w:r>
                              <w:rPr>
                                <w:szCs w:val="24"/>
                                <w:u w:val="none"/>
                              </w:rPr>
                              <w:t>i</w:t>
                            </w:r>
                            <w:proofErr w:type="spellEnd"/>
                            <w:r>
                              <w:rPr>
                                <w:szCs w:val="24"/>
                                <w:u w:val="none"/>
                              </w:rPr>
                              <w:t xml:space="preserve">-pads, we decided to invest in </w:t>
                            </w:r>
                            <w:proofErr w:type="spellStart"/>
                            <w:r>
                              <w:rPr>
                                <w:szCs w:val="24"/>
                                <w:u w:val="none"/>
                              </w:rPr>
                              <w:t>i</w:t>
                            </w:r>
                            <w:proofErr w:type="spellEnd"/>
                            <w:r>
                              <w:rPr>
                                <w:szCs w:val="24"/>
                                <w:u w:val="none"/>
                              </w:rPr>
                              <w:t xml:space="preserve">-pads beyond Y5 and Y6. So, all pupils from Y2 to Y6 now have access to individual </w:t>
                            </w:r>
                            <w:proofErr w:type="spellStart"/>
                            <w:r>
                              <w:rPr>
                                <w:szCs w:val="24"/>
                                <w:u w:val="none"/>
                              </w:rPr>
                              <w:t>i</w:t>
                            </w:r>
                            <w:proofErr w:type="spellEnd"/>
                            <w:r>
                              <w:rPr>
                                <w:szCs w:val="24"/>
                                <w:u w:val="none"/>
                              </w:rPr>
                              <w:t xml:space="preserve">-pads all through the day. </w:t>
                            </w:r>
                            <w:proofErr w:type="gramStart"/>
                            <w:r>
                              <w:rPr>
                                <w:szCs w:val="24"/>
                                <w:u w:val="none"/>
                              </w:rPr>
                              <w:t>Staff continue</w:t>
                            </w:r>
                            <w:proofErr w:type="gramEnd"/>
                            <w:r>
                              <w:rPr>
                                <w:szCs w:val="24"/>
                                <w:u w:val="none"/>
                              </w:rPr>
                              <w:t xml:space="preserve"> to explore ways in which these can be used to enhance and support their digital teaching and learning. </w:t>
                            </w:r>
                          </w:p>
                          <w:p/>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05.75pt;margin-top:420.3pt;width:384.75pt;height:114pt;z-index:25291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" stroked="f">
                <v:textbox>
                  <w:txbxContent>
                    <w:p>
                      <w:pPr>
                        <w:spacing w:after="0" w:line="240" w:lineRule="auto"/>
                        <w:rPr>
                          <w:color w:val="948A54" w:themeColor="background2" w:themeShade="80"/>
                          <w:szCs w:val="24"/>
                        </w:rPr>
                      </w:pPr>
                      <w:r>
                        <w:rPr>
                          <w:color w:val="948A54" w:themeColor="background2" w:themeShade="80"/>
                          <w:szCs w:val="24"/>
                        </w:rPr>
                        <w:t>5. Outcomes (the ‘wider’ curriculum, including challenge)</w:t>
                      </w:r>
                    </w:p>
                    <w:p>
                      <w:pPr>
                        <w:spacing w:after="0" w:line="240" w:lineRule="auto"/>
                        <w:rPr>
                          <w:sz w:val="16"/>
                          <w:szCs w:val="16"/>
                          <w:u w:val="none"/>
                        </w:rPr>
                      </w:pPr>
                    </w:p>
                    <w:p>
                      <w:pPr>
                        <w:spacing w:after="0" w:line="240" w:lineRule="auto"/>
                        <w:rPr>
                          <w:szCs w:val="24"/>
                          <w:u w:val="none"/>
                        </w:rPr>
                      </w:pPr>
                      <w:r>
                        <w:rPr>
                          <w:szCs w:val="24"/>
                          <w:u w:val="none"/>
                        </w:rPr>
                        <w:t>‘You said…we did’</w:t>
                      </w:r>
                    </w:p>
                    <w:p>
                      <w:pPr>
                        <w:spacing w:after="0" w:line="240" w:lineRule="auto"/>
                        <w:rPr>
                          <w:szCs w:val="24"/>
                          <w:u w:val="none"/>
                        </w:rPr>
                      </w:pPr>
                      <w:r>
                        <w:rPr>
                          <w:szCs w:val="24"/>
                          <w:u w:val="none"/>
                        </w:rPr>
                        <w:t xml:space="preserve">Following a ‘pupil voice’ survey of about the use and impact of </w:t>
                      </w:r>
                      <w:proofErr w:type="spellStart"/>
                      <w:r>
                        <w:rPr>
                          <w:szCs w:val="24"/>
                          <w:u w:val="none"/>
                        </w:rPr>
                        <w:t>i</w:t>
                      </w:r>
                      <w:proofErr w:type="spellEnd"/>
                      <w:r>
                        <w:rPr>
                          <w:szCs w:val="24"/>
                          <w:u w:val="none"/>
                        </w:rPr>
                        <w:t xml:space="preserve">-pads, we decided to invest in </w:t>
                      </w:r>
                      <w:proofErr w:type="spellStart"/>
                      <w:r>
                        <w:rPr>
                          <w:szCs w:val="24"/>
                          <w:u w:val="none"/>
                        </w:rPr>
                        <w:t>i</w:t>
                      </w:r>
                      <w:proofErr w:type="spellEnd"/>
                      <w:r>
                        <w:rPr>
                          <w:szCs w:val="24"/>
                          <w:u w:val="none"/>
                        </w:rPr>
                        <w:t xml:space="preserve">-pads beyond Y5 and Y6. So, all pupils from Y2 to Y6 now have access to individual </w:t>
                      </w:r>
                      <w:proofErr w:type="spellStart"/>
                      <w:r>
                        <w:rPr>
                          <w:szCs w:val="24"/>
                          <w:u w:val="none"/>
                        </w:rPr>
                        <w:t>i</w:t>
                      </w:r>
                      <w:proofErr w:type="spellEnd"/>
                      <w:r>
                        <w:rPr>
                          <w:szCs w:val="24"/>
                          <w:u w:val="none"/>
                        </w:rPr>
                        <w:t xml:space="preserve">-pads all through the day. </w:t>
                      </w:r>
                      <w:proofErr w:type="gramStart"/>
                      <w:r>
                        <w:rPr>
                          <w:szCs w:val="24"/>
                          <w:u w:val="none"/>
                        </w:rPr>
                        <w:t>Staff continue</w:t>
                      </w:r>
                      <w:proofErr w:type="gramEnd"/>
                      <w:r>
                        <w:rPr>
                          <w:szCs w:val="24"/>
                          <w:u w:val="none"/>
                        </w:rPr>
                        <w:t xml:space="preserve"> to explore ways in which these can be used to enhance and support their digital teaching and learning. </w:t>
                      </w:r>
                    </w:p>
                    <w:p/>
                    <w:p/>
                    <w:p/>
                  </w:txbxContent>
                </v:textbox>
              </v:shape>
            </w:pict>
          </mc:Fallback>
        </mc:AlternateContent>
      </w:r>
      <w:r>
        <w:rPr>
          <w:rFonts w:ascii="Times New Roman" w:eastAsia="Times New Roman" w:hAnsi="Times New Roman" w:cs="Times New Roman"/>
          <w:b/>
          <w:i/>
          <w:noProof/>
          <w:sz w:val="28"/>
          <w:szCs w:val="28"/>
          <w:u w:val="none"/>
          <w:lang w:eastAsia="en-GB"/>
        </w:rPr>
        <mc:AlternateContent>
          <mc:Choice Requires="wps">
            <w:drawing>
              <wp:anchor distT="45720" distB="45720" distL="114300" distR="114300" simplePos="0" relativeHeight="251766784" behindDoc="0" locked="0" layoutInCell="1" allowOverlap="1">
                <wp:simplePos x="0" y="0"/>
                <wp:positionH relativeFrom="column">
                  <wp:posOffset>-533400</wp:posOffset>
                </wp:positionH>
                <wp:positionV relativeFrom="paragraph">
                  <wp:posOffset>1680210</wp:posOffset>
                </wp:positionV>
                <wp:extent cx="1704975" cy="46482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648200"/>
                        </a:xfrm>
                        <a:prstGeom prst="rect">
                          <a:avLst/>
                        </a:prstGeom>
                        <a:solidFill>
                          <a:srgbClr val="FFFFFF"/>
                        </a:solidFill>
                        <a:ln w="9525">
                          <a:noFill/>
                          <a:miter lim="800000"/>
                          <a:headEnd/>
                          <a:tailEnd/>
                        </a:ln>
                      </wps:spPr>
                      <wps:txbx>
                        <w:txbxContent>
                          <w:p>
                            <w:pPr>
                              <w:spacing w:after="0" w:line="240" w:lineRule="auto"/>
                              <w:rPr>
                                <w:color w:val="FF0000"/>
                                <w:szCs w:val="24"/>
                              </w:rPr>
                            </w:pPr>
                            <w:r>
                              <w:rPr>
                                <w:color w:val="948A54" w:themeColor="background2" w:themeShade="80"/>
                                <w:szCs w:val="24"/>
                              </w:rPr>
                              <w:t xml:space="preserve">2. </w:t>
                            </w:r>
                            <w:r>
                              <w:rPr>
                                <w:color w:val="FF0000"/>
                                <w:szCs w:val="24"/>
                              </w:rPr>
                              <w:t xml:space="preserve">+ 3. </w:t>
                            </w:r>
                            <w:r>
                              <w:rPr>
                                <w:color w:val="948A54" w:themeColor="background2" w:themeShade="80"/>
                                <w:szCs w:val="24"/>
                              </w:rPr>
                              <w:t xml:space="preserve">Outcomes (the ‘wider’ curriculum, including challenge </w:t>
                            </w:r>
                            <w:r>
                              <w:rPr>
                                <w:color w:val="FF0000"/>
                                <w:szCs w:val="24"/>
                              </w:rPr>
                              <w:t>+ reading, writing and maths, including challenge)</w:t>
                            </w:r>
                          </w:p>
                          <w:p>
                            <w:pPr>
                              <w:spacing w:after="0" w:line="240" w:lineRule="auto"/>
                              <w:rPr>
                                <w:color w:val="948A54" w:themeColor="background2" w:themeShade="80"/>
                                <w:sz w:val="8"/>
                                <w:szCs w:val="8"/>
                              </w:rPr>
                            </w:pPr>
                          </w:p>
                          <w:p>
                            <w:pPr>
                              <w:spacing w:after="0" w:line="240" w:lineRule="auto"/>
                              <w:rPr>
                                <w:sz w:val="8"/>
                                <w:szCs w:val="8"/>
                                <w:u w:val="none"/>
                              </w:rPr>
                            </w:pPr>
                          </w:p>
                          <w:p>
                            <w:pPr>
                              <w:spacing w:after="0" w:line="240" w:lineRule="auto"/>
                              <w:rPr>
                                <w:szCs w:val="24"/>
                                <w:u w:val="none"/>
                              </w:rPr>
                            </w:pPr>
                            <w:r>
                              <w:rPr>
                                <w:szCs w:val="24"/>
                                <w:u w:val="none"/>
                              </w:rPr>
                              <w:t>Pupil discussions are held regularly. Recently, we asked pupils whether they feel they are appropriately challenged and stretched. Pupils feel that they have the opportunity to regularly ‘dive’ across all subjects. ‘Rapid graspers’ (those pupils who rapidly grasp a concept) are able to talk confidently about how the ‘dive’ deepens their understanding.</w:t>
                            </w:r>
                          </w:p>
                          <w:p>
                            <w:pPr>
                              <w:spacing w:after="0" w:line="240" w:lineRule="auto"/>
                              <w:rPr>
                                <w:sz w:val="22"/>
                                <w:u w:val="none"/>
                              </w:rPr>
                            </w:pPr>
                          </w:p>
                          <w:p>
                            <w:pPr>
                              <w:autoSpaceDE w:val="0"/>
                              <w:autoSpaceDN w:val="0"/>
                              <w:adjustRightInd w:val="0"/>
                              <w:spacing w:after="0" w:line="240" w:lineRule="auto"/>
                              <w:rPr>
                                <w:rFonts w:ascii="ArialMT" w:hAnsi="ArialMT" w:cs="ArialMT"/>
                                <w:b/>
                                <w:i/>
                                <w:sz w:val="22"/>
                                <w:u w: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2pt;margin-top:132.3pt;width:134.25pt;height:366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" stroked="f">
                <v:textbox>
                  <w:txbxContent>
                    <w:p>
                      <w:pPr>
                        <w:spacing w:after="0" w:line="240" w:lineRule="auto"/>
                        <w:rPr>
                          <w:color w:val="FF0000"/>
                          <w:szCs w:val="24"/>
                        </w:rPr>
                      </w:pPr>
                      <w:r>
                        <w:rPr>
                          <w:color w:val="948A54" w:themeColor="background2" w:themeShade="80"/>
                          <w:szCs w:val="24"/>
                        </w:rPr>
                        <w:t xml:space="preserve">2. </w:t>
                      </w:r>
                      <w:r>
                        <w:rPr>
                          <w:color w:val="FF0000"/>
                          <w:szCs w:val="24"/>
                        </w:rPr>
                        <w:t xml:space="preserve">+ 3. </w:t>
                      </w:r>
                      <w:r>
                        <w:rPr>
                          <w:color w:val="948A54" w:themeColor="background2" w:themeShade="80"/>
                          <w:szCs w:val="24"/>
                        </w:rPr>
                        <w:t xml:space="preserve">Outcomes (the ‘wider’ curriculum, including challenge </w:t>
                      </w:r>
                      <w:r>
                        <w:rPr>
                          <w:color w:val="FF0000"/>
                          <w:szCs w:val="24"/>
                        </w:rPr>
                        <w:t>+ reading, writing and maths, including challenge)</w:t>
                      </w:r>
                    </w:p>
                    <w:p>
                      <w:pPr>
                        <w:spacing w:after="0" w:line="240" w:lineRule="auto"/>
                        <w:rPr>
                          <w:color w:val="948A54" w:themeColor="background2" w:themeShade="80"/>
                          <w:sz w:val="8"/>
                          <w:szCs w:val="8"/>
                        </w:rPr>
                      </w:pPr>
                    </w:p>
                    <w:p>
                      <w:pPr>
                        <w:spacing w:after="0" w:line="240" w:lineRule="auto"/>
                        <w:rPr>
                          <w:sz w:val="8"/>
                          <w:szCs w:val="8"/>
                          <w:u w:val="none"/>
                        </w:rPr>
                      </w:pPr>
                    </w:p>
                    <w:p>
                      <w:pPr>
                        <w:spacing w:after="0" w:line="240" w:lineRule="auto"/>
                        <w:rPr>
                          <w:szCs w:val="24"/>
                          <w:u w:val="none"/>
                        </w:rPr>
                      </w:pPr>
                      <w:r>
                        <w:rPr>
                          <w:szCs w:val="24"/>
                          <w:u w:val="none"/>
                        </w:rPr>
                        <w:t>Pupil discussions are held regularly. Recently, we asked pupils whether they feel they are appropriately challenged and stretched. Pupils feel that they have the opportunity to regularly ‘dive’ across all subjects. ‘Rapid graspers’ (those pupils who rapidly grasp a concept) are able to talk confidently about how the ‘dive’ deepens their understanding.</w:t>
                      </w:r>
                    </w:p>
                    <w:p>
                      <w:pPr>
                        <w:spacing w:after="0" w:line="240" w:lineRule="auto"/>
                        <w:rPr>
                          <w:sz w:val="22"/>
                          <w:u w:val="none"/>
                        </w:rPr>
                      </w:pPr>
                    </w:p>
                    <w:p>
                      <w:pPr>
                        <w:autoSpaceDE w:val="0"/>
                        <w:autoSpaceDN w:val="0"/>
                        <w:adjustRightInd w:val="0"/>
                        <w:spacing w:after="0" w:line="240" w:lineRule="auto"/>
                        <w:rPr>
                          <w:rFonts w:ascii="ArialMT" w:hAnsi="ArialMT" w:cs="ArialMT"/>
                          <w:b/>
                          <w:i/>
                          <w:sz w:val="22"/>
                          <w:u w:val="none"/>
                        </w:rPr>
                      </w:pPr>
                    </w:p>
                  </w:txbxContent>
                </v:textbox>
                <w10:wrap type="square"/>
              </v:shape>
            </w:pict>
          </mc:Fallback>
        </mc:AlternateContent>
      </w:r>
      <w:r>
        <w:rPr>
          <w:rFonts w:asciiTheme="minorHAnsi" w:eastAsia="Times New Roman" w:hAnsiTheme="minorHAnsi" w:cs="Times New Roman"/>
          <w:b/>
          <w:i/>
          <w:noProof/>
          <w:sz w:val="22"/>
          <w:u w:val="none"/>
          <w:lang w:eastAsia="en-GB"/>
        </w:rPr>
        <mc:AlternateContent>
          <mc:Choice Requires="wps">
            <w:drawing>
              <wp:anchor distT="0" distB="0" distL="114300" distR="114300" simplePos="0" relativeHeight="251742208" behindDoc="0" locked="0" layoutInCell="1" allowOverlap="1">
                <wp:simplePos x="0" y="0"/>
                <wp:positionH relativeFrom="column">
                  <wp:posOffset>1285875</wp:posOffset>
                </wp:positionH>
                <wp:positionV relativeFrom="paragraph">
                  <wp:posOffset>1575435</wp:posOffset>
                </wp:positionV>
                <wp:extent cx="4895850" cy="376237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3762375"/>
                        </a:xfrm>
                        <a:prstGeom prst="rect">
                          <a:avLst/>
                        </a:prstGeom>
                        <a:solidFill>
                          <a:srgbClr val="FFFFFF"/>
                        </a:solidFill>
                        <a:ln w="9525">
                          <a:noFill/>
                          <a:miter lim="800000"/>
                          <a:headEnd/>
                          <a:tailEnd/>
                        </a:ln>
                      </wps:spPr>
                      <wps:txbx>
                        <w:txbxContent>
                          <w:p>
                            <w:pPr>
                              <w:spacing w:after="0" w:line="240" w:lineRule="auto"/>
                              <w:rPr>
                                <w:i/>
                                <w:szCs w:val="24"/>
                                <w:u w:val="none"/>
                              </w:rPr>
                            </w:pPr>
                            <w:proofErr w:type="gramStart"/>
                            <w:r>
                              <w:rPr>
                                <w:i/>
                                <w:szCs w:val="24"/>
                              </w:rPr>
                              <w:t>1.–</w:t>
                            </w:r>
                            <w:proofErr w:type="gramEnd"/>
                            <w:r>
                              <w:rPr>
                                <w:i/>
                                <w:szCs w:val="24"/>
                              </w:rPr>
                              <w:t xml:space="preserve"> 5.  Leadership</w:t>
                            </w:r>
                          </w:p>
                          <w:p>
                            <w:pPr>
                              <w:spacing w:after="0" w:line="240" w:lineRule="auto"/>
                              <w:rPr>
                                <w:i/>
                                <w:sz w:val="8"/>
                                <w:szCs w:val="8"/>
                                <w:u w:val="none"/>
                              </w:rPr>
                            </w:pPr>
                          </w:p>
                          <w:p>
                            <w:pPr>
                              <w:autoSpaceDE w:val="0"/>
                              <w:autoSpaceDN w:val="0"/>
                              <w:adjustRightInd w:val="0"/>
                              <w:spacing w:after="0" w:line="240" w:lineRule="auto"/>
                              <w:rPr>
                                <w:rFonts w:ascii="ArialMT" w:hAnsi="ArialMT" w:cs="ArialMT"/>
                                <w:b/>
                                <w:i/>
                                <w:sz w:val="8"/>
                                <w:szCs w:val="8"/>
                                <w:u w:val="none"/>
                              </w:rPr>
                            </w:pPr>
                          </w:p>
                          <w:p>
                            <w:pPr>
                              <w:autoSpaceDE w:val="0"/>
                              <w:autoSpaceDN w:val="0"/>
                              <w:adjustRightInd w:val="0"/>
                              <w:spacing w:after="0" w:line="240" w:lineRule="auto"/>
                              <w:rPr>
                                <w:rFonts w:ascii="ArialMT" w:hAnsi="ArialMT" w:cs="ArialMT"/>
                                <w:b/>
                                <w:i/>
                                <w:szCs w:val="24"/>
                                <w:u w:val="none"/>
                              </w:rPr>
                            </w:pPr>
                            <w:r>
                              <w:rPr>
                                <w:rFonts w:ascii="ArialMT" w:hAnsi="ArialMT" w:cs="ArialMT"/>
                                <w:b/>
                                <w:i/>
                                <w:szCs w:val="24"/>
                                <w:u w:val="none"/>
                              </w:rPr>
                              <w:t>Very good progress has been made in strengthening the capacity and impact of leadership at all levels, through well focused training and development, with newer leaders becoming more involved, building their knowledge and skills. The re-organisation of staff roles and responsibilities to reflect an expanded shared leadership structure is paying dividends as they are empowered to make a good contribution to the school’s overall improvement.</w:t>
                            </w:r>
                          </w:p>
                          <w:p>
                            <w:pPr>
                              <w:autoSpaceDE w:val="0"/>
                              <w:autoSpaceDN w:val="0"/>
                              <w:adjustRightInd w:val="0"/>
                              <w:spacing w:after="0" w:line="240" w:lineRule="auto"/>
                              <w:rPr>
                                <w:rFonts w:ascii="ArialMT" w:hAnsi="ArialMT" w:cs="ArialMT"/>
                                <w:b/>
                                <w:i/>
                                <w:szCs w:val="24"/>
                                <w:u w:val="none"/>
                              </w:rPr>
                            </w:pPr>
                          </w:p>
                          <w:p>
                            <w:pPr>
                              <w:autoSpaceDE w:val="0"/>
                              <w:autoSpaceDN w:val="0"/>
                              <w:adjustRightInd w:val="0"/>
                              <w:spacing w:after="0" w:line="240" w:lineRule="auto"/>
                              <w:rPr>
                                <w:rFonts w:ascii="ArialMT" w:hAnsi="ArialMT" w:cs="ArialMT"/>
                                <w:b/>
                                <w:i/>
                                <w:szCs w:val="24"/>
                                <w:u w:val="none"/>
                              </w:rPr>
                            </w:pPr>
                            <w:r>
                              <w:rPr>
                                <w:rFonts w:ascii="ArialMT" w:hAnsi="ArialMT" w:cs="ArialMT"/>
                                <w:b/>
                                <w:i/>
                                <w:szCs w:val="24"/>
                                <w:u w:val="none"/>
                              </w:rPr>
                              <w:t xml:space="preserve">The </w:t>
                            </w:r>
                            <w:proofErr w:type="spellStart"/>
                            <w:r>
                              <w:rPr>
                                <w:rFonts w:ascii="ArialMT" w:hAnsi="ArialMT" w:cs="ArialMT"/>
                                <w:b/>
                                <w:i/>
                                <w:szCs w:val="24"/>
                                <w:u w:val="none"/>
                              </w:rPr>
                              <w:t>Headteacher</w:t>
                            </w:r>
                            <w:proofErr w:type="spellEnd"/>
                            <w:r>
                              <w:rPr>
                                <w:rFonts w:ascii="ArialMT" w:hAnsi="ArialMT" w:cs="ArialMT"/>
                                <w:b/>
                                <w:i/>
                                <w:szCs w:val="24"/>
                                <w:u w:val="none"/>
                              </w:rPr>
                              <w:t xml:space="preserve"> and Deputy </w:t>
                            </w:r>
                            <w:proofErr w:type="spellStart"/>
                            <w:r>
                              <w:rPr>
                                <w:rFonts w:ascii="ArialMT" w:hAnsi="ArialMT" w:cs="ArialMT"/>
                                <w:b/>
                                <w:i/>
                                <w:szCs w:val="24"/>
                                <w:u w:val="none"/>
                              </w:rPr>
                              <w:t>Headteacher</w:t>
                            </w:r>
                            <w:proofErr w:type="spellEnd"/>
                            <w:r>
                              <w:rPr>
                                <w:rFonts w:ascii="ArialMT" w:hAnsi="ArialMT" w:cs="ArialMT"/>
                                <w:b/>
                                <w:i/>
                                <w:szCs w:val="24"/>
                                <w:u w:val="none"/>
                              </w:rPr>
                              <w:t xml:space="preserve"> are effectively leading these developments and promoting the shared vision and teamwork across the school. They maintain a strategic overview of the school’s performance that is enhanced by their day-to-day knowledge and regular monitoring of provision. The ‘next steps’ agreed in April have been acted upon and are making a positive difference (e.g. distributed leadership to share responsibilities, EYFS improvements, developing a manageable system of non-core assessment, completing wider curriculum progression overviews, refining the self-evaluation summary) .</w:t>
                            </w:r>
                          </w:p>
                          <w:p>
                            <w:pPr>
                              <w:autoSpaceDE w:val="0"/>
                              <w:autoSpaceDN w:val="0"/>
                              <w:adjustRightInd w:val="0"/>
                              <w:spacing w:after="0" w:line="240" w:lineRule="auto"/>
                              <w:rPr>
                                <w:rFonts w:ascii="ArialMT" w:hAnsi="ArialMT" w:cs="ArialMT"/>
                                <w:b/>
                                <w:i/>
                                <w:szCs w:val="24"/>
                                <w:u w:val="none"/>
                              </w:rPr>
                            </w:pPr>
                          </w:p>
                          <w:p>
                            <w:pPr>
                              <w:autoSpaceDE w:val="0"/>
                              <w:autoSpaceDN w:val="0"/>
                              <w:adjustRightInd w:val="0"/>
                              <w:spacing w:after="0" w:line="240" w:lineRule="auto"/>
                              <w:rPr>
                                <w:rFonts w:ascii="ArialMT" w:hAnsi="ArialMT" w:cs="ArialMT"/>
                                <w:szCs w:val="24"/>
                                <w:u w: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01.25pt;margin-top:124.05pt;width:385.5pt;height:29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" stroked="f">
                <v:textbox>
                  <w:txbxContent>
                    <w:p>
                      <w:pPr>
                        <w:spacing w:after="0" w:line="240" w:lineRule="auto"/>
                        <w:rPr>
                          <w:i/>
                          <w:szCs w:val="24"/>
                          <w:u w:val="none"/>
                        </w:rPr>
                      </w:pPr>
                      <w:proofErr w:type="gramStart"/>
                      <w:r>
                        <w:rPr>
                          <w:i/>
                          <w:szCs w:val="24"/>
                        </w:rPr>
                        <w:t>1.–</w:t>
                      </w:r>
                      <w:proofErr w:type="gramEnd"/>
                      <w:r>
                        <w:rPr>
                          <w:i/>
                          <w:szCs w:val="24"/>
                        </w:rPr>
                        <w:t xml:space="preserve"> 5.  Leadership</w:t>
                      </w:r>
                    </w:p>
                    <w:p>
                      <w:pPr>
                        <w:spacing w:after="0" w:line="240" w:lineRule="auto"/>
                        <w:rPr>
                          <w:i/>
                          <w:sz w:val="8"/>
                          <w:szCs w:val="8"/>
                          <w:u w:val="none"/>
                        </w:rPr>
                      </w:pPr>
                    </w:p>
                    <w:p>
                      <w:pPr>
                        <w:autoSpaceDE w:val="0"/>
                        <w:autoSpaceDN w:val="0"/>
                        <w:adjustRightInd w:val="0"/>
                        <w:spacing w:after="0" w:line="240" w:lineRule="auto"/>
                        <w:rPr>
                          <w:rFonts w:ascii="ArialMT" w:hAnsi="ArialMT" w:cs="ArialMT"/>
                          <w:b/>
                          <w:i/>
                          <w:sz w:val="8"/>
                          <w:szCs w:val="8"/>
                          <w:u w:val="none"/>
                        </w:rPr>
                      </w:pPr>
                    </w:p>
                    <w:p>
                      <w:pPr>
                        <w:autoSpaceDE w:val="0"/>
                        <w:autoSpaceDN w:val="0"/>
                        <w:adjustRightInd w:val="0"/>
                        <w:spacing w:after="0" w:line="240" w:lineRule="auto"/>
                        <w:rPr>
                          <w:rFonts w:ascii="ArialMT" w:hAnsi="ArialMT" w:cs="ArialMT"/>
                          <w:b/>
                          <w:i/>
                          <w:szCs w:val="24"/>
                          <w:u w:val="none"/>
                        </w:rPr>
                      </w:pPr>
                      <w:r>
                        <w:rPr>
                          <w:rFonts w:ascii="ArialMT" w:hAnsi="ArialMT" w:cs="ArialMT"/>
                          <w:b/>
                          <w:i/>
                          <w:szCs w:val="24"/>
                          <w:u w:val="none"/>
                        </w:rPr>
                        <w:t>Very good progress has been made in strengthening the capacity and impact of leadership at all levels, through well focused training and development, with newer leaders becoming more involved, building their knowledge and skills. The re-organisation of staff roles and responsibilities to reflect an expanded shared leadership structure is paying dividends as they are empowered to make a good contribution to the school’s overall improvement.</w:t>
                      </w:r>
                    </w:p>
                    <w:p>
                      <w:pPr>
                        <w:autoSpaceDE w:val="0"/>
                        <w:autoSpaceDN w:val="0"/>
                        <w:adjustRightInd w:val="0"/>
                        <w:spacing w:after="0" w:line="240" w:lineRule="auto"/>
                        <w:rPr>
                          <w:rFonts w:ascii="ArialMT" w:hAnsi="ArialMT" w:cs="ArialMT"/>
                          <w:b/>
                          <w:i/>
                          <w:szCs w:val="24"/>
                          <w:u w:val="none"/>
                        </w:rPr>
                      </w:pPr>
                    </w:p>
                    <w:p>
                      <w:pPr>
                        <w:autoSpaceDE w:val="0"/>
                        <w:autoSpaceDN w:val="0"/>
                        <w:adjustRightInd w:val="0"/>
                        <w:spacing w:after="0" w:line="240" w:lineRule="auto"/>
                        <w:rPr>
                          <w:rFonts w:ascii="ArialMT" w:hAnsi="ArialMT" w:cs="ArialMT"/>
                          <w:b/>
                          <w:i/>
                          <w:szCs w:val="24"/>
                          <w:u w:val="none"/>
                        </w:rPr>
                      </w:pPr>
                      <w:r>
                        <w:rPr>
                          <w:rFonts w:ascii="ArialMT" w:hAnsi="ArialMT" w:cs="ArialMT"/>
                          <w:b/>
                          <w:i/>
                          <w:szCs w:val="24"/>
                          <w:u w:val="none"/>
                        </w:rPr>
                        <w:t xml:space="preserve">The </w:t>
                      </w:r>
                      <w:proofErr w:type="spellStart"/>
                      <w:r>
                        <w:rPr>
                          <w:rFonts w:ascii="ArialMT" w:hAnsi="ArialMT" w:cs="ArialMT"/>
                          <w:b/>
                          <w:i/>
                          <w:szCs w:val="24"/>
                          <w:u w:val="none"/>
                        </w:rPr>
                        <w:t>Headteacher</w:t>
                      </w:r>
                      <w:proofErr w:type="spellEnd"/>
                      <w:r>
                        <w:rPr>
                          <w:rFonts w:ascii="ArialMT" w:hAnsi="ArialMT" w:cs="ArialMT"/>
                          <w:b/>
                          <w:i/>
                          <w:szCs w:val="24"/>
                          <w:u w:val="none"/>
                        </w:rPr>
                        <w:t xml:space="preserve"> and Deputy </w:t>
                      </w:r>
                      <w:proofErr w:type="spellStart"/>
                      <w:r>
                        <w:rPr>
                          <w:rFonts w:ascii="ArialMT" w:hAnsi="ArialMT" w:cs="ArialMT"/>
                          <w:b/>
                          <w:i/>
                          <w:szCs w:val="24"/>
                          <w:u w:val="none"/>
                        </w:rPr>
                        <w:t>Headteacher</w:t>
                      </w:r>
                      <w:proofErr w:type="spellEnd"/>
                      <w:r>
                        <w:rPr>
                          <w:rFonts w:ascii="ArialMT" w:hAnsi="ArialMT" w:cs="ArialMT"/>
                          <w:b/>
                          <w:i/>
                          <w:szCs w:val="24"/>
                          <w:u w:val="none"/>
                        </w:rPr>
                        <w:t xml:space="preserve"> are effectively leading these developments and promoting the shared vision and teamwork across the school. They maintain a strategic overview of the school’s performance that is enhanced by their day-to-day knowledge and regular monitoring of provision. The ‘next steps’ agreed in April have been acted upon and are making a positive difference (e.g. distributed leadership to share responsibilities, EYFS improvements, developing a manageable system of non-core assessment, completing wider curriculum progression overviews, refining the self-evaluation summary) .</w:t>
                      </w:r>
                    </w:p>
                    <w:p>
                      <w:pPr>
                        <w:autoSpaceDE w:val="0"/>
                        <w:autoSpaceDN w:val="0"/>
                        <w:adjustRightInd w:val="0"/>
                        <w:spacing w:after="0" w:line="240" w:lineRule="auto"/>
                        <w:rPr>
                          <w:rFonts w:ascii="ArialMT" w:hAnsi="ArialMT" w:cs="ArialMT"/>
                          <w:b/>
                          <w:i/>
                          <w:szCs w:val="24"/>
                          <w:u w:val="none"/>
                        </w:rPr>
                      </w:pPr>
                    </w:p>
                    <w:p>
                      <w:pPr>
                        <w:autoSpaceDE w:val="0"/>
                        <w:autoSpaceDN w:val="0"/>
                        <w:adjustRightInd w:val="0"/>
                        <w:spacing w:after="0" w:line="240" w:lineRule="auto"/>
                        <w:rPr>
                          <w:rFonts w:ascii="ArialMT" w:hAnsi="ArialMT" w:cs="ArialMT"/>
                          <w:szCs w:val="24"/>
                          <w:u w:val="none"/>
                        </w:rPr>
                      </w:pPr>
                    </w:p>
                  </w:txbxContent>
                </v:textbox>
              </v:shape>
            </w:pict>
          </mc:Fallback>
        </mc:AlternateContent>
      </w:r>
      <w:r>
        <w:rPr>
          <w:noProof/>
          <w:lang w:eastAsia="en-GB"/>
        </w:rPr>
        <w:drawing>
          <wp:anchor distT="0" distB="0" distL="114300" distR="114300" simplePos="0" relativeHeight="252653056" behindDoc="0" locked="0" layoutInCell="1" allowOverlap="1">
            <wp:simplePos x="0" y="0"/>
            <wp:positionH relativeFrom="column">
              <wp:posOffset>-2095500</wp:posOffset>
            </wp:positionH>
            <wp:positionV relativeFrom="paragraph">
              <wp:posOffset>5737860</wp:posOffset>
            </wp:positionV>
            <wp:extent cx="1352550" cy="1095375"/>
            <wp:effectExtent l="0" t="0" r="0" b="952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bags of help tesco.png"/>
                    <pic:cNvPicPr/>
                  </pic:nvPicPr>
                  <pic:blipFill>
                    <a:blip r:embed="rId11">
                      <a:extLst>
                        <a:ext uri="{28A0092B-C50C-407E-A947-70E740481C1C}">
                          <a14:useLocalDpi xmlns:a14="http://schemas.microsoft.com/office/drawing/2010/main" val="0"/>
                        </a:ext>
                      </a:extLst>
                    </a:blip>
                    <a:stretch>
                      <a:fillRect/>
                    </a:stretch>
                  </pic:blipFill>
                  <pic:spPr>
                    <a:xfrm>
                      <a:off x="0" y="0"/>
                      <a:ext cx="1352550" cy="1095375"/>
                    </a:xfrm>
                    <a:prstGeom prst="rect">
                      <a:avLst/>
                    </a:prstGeom>
                  </pic:spPr>
                </pic:pic>
              </a:graphicData>
            </a:graphic>
            <wp14:sizeRelH relativeFrom="page">
              <wp14:pctWidth>0</wp14:pctWidth>
            </wp14:sizeRelH>
            <wp14:sizeRelV relativeFrom="page">
              <wp14:pctHeight>0</wp14:pctHeight>
            </wp14:sizeRelV>
          </wp:anchor>
        </w:drawing>
      </w:r>
    </w:p>
    <w:sectPr>
      <w:pgSz w:w="11906" w:h="16838"/>
      <w:pgMar w:top="1135" w:right="1440" w:bottom="142" w:left="1440" w:header="708" w:footer="708" w:gutter="0"/>
      <w:pgBorders w:offsetFrom="page">
        <w:top w:val="pencils" w:sz="7" w:space="24" w:color="auto"/>
        <w:left w:val="pencils" w:sz="7" w:space="24" w:color="auto"/>
        <w:bottom w:val="pencils" w:sz="7" w:space="24" w:color="auto"/>
        <w:right w:val="pencils" w:sz="7"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3CB8"/>
    <w:multiLevelType w:val="multilevel"/>
    <w:tmpl w:val="6038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770B9"/>
    <w:multiLevelType w:val="hybridMultilevel"/>
    <w:tmpl w:val="54501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11064F"/>
    <w:multiLevelType w:val="hybridMultilevel"/>
    <w:tmpl w:val="661821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6058F5"/>
    <w:multiLevelType w:val="hybridMultilevel"/>
    <w:tmpl w:val="0E92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E27CE8"/>
    <w:multiLevelType w:val="hybridMultilevel"/>
    <w:tmpl w:val="507044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64466FA"/>
    <w:multiLevelType w:val="multilevel"/>
    <w:tmpl w:val="8288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527F30"/>
    <w:multiLevelType w:val="hybridMultilevel"/>
    <w:tmpl w:val="946205FE"/>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A7224D"/>
    <w:multiLevelType w:val="hybridMultilevel"/>
    <w:tmpl w:val="1666A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B06C45"/>
    <w:multiLevelType w:val="hybridMultilevel"/>
    <w:tmpl w:val="5E68319C"/>
    <w:lvl w:ilvl="0" w:tplc="A21EF994">
      <w:start w:val="1"/>
      <w:numFmt w:val="decimal"/>
      <w:lvlText w:val="%1."/>
      <w:lvlJc w:val="left"/>
      <w:pPr>
        <w:ind w:left="720" w:hanging="360"/>
      </w:pPr>
      <w:rPr>
        <w:b/>
      </w:rPr>
    </w:lvl>
    <w:lvl w:ilvl="1" w:tplc="930EE4A0">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0F745F"/>
    <w:multiLevelType w:val="hybridMultilevel"/>
    <w:tmpl w:val="47EECF02"/>
    <w:lvl w:ilvl="0" w:tplc="23E2F51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E93351"/>
    <w:multiLevelType w:val="hybridMultilevel"/>
    <w:tmpl w:val="C45CB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212170"/>
    <w:multiLevelType w:val="hybridMultilevel"/>
    <w:tmpl w:val="11BEF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663F4A"/>
    <w:multiLevelType w:val="hybridMultilevel"/>
    <w:tmpl w:val="76B2FF24"/>
    <w:lvl w:ilvl="0" w:tplc="FAEE36BE">
      <w:start w:val="2"/>
      <w:numFmt w:val="bullet"/>
      <w:lvlText w:val=""/>
      <w:lvlJc w:val="left"/>
      <w:pPr>
        <w:ind w:left="720" w:hanging="360"/>
      </w:pPr>
      <w:rPr>
        <w:rFonts w:ascii="Symbol" w:eastAsia="MS Mincho"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BF2022"/>
    <w:multiLevelType w:val="hybridMultilevel"/>
    <w:tmpl w:val="C09A8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0622AD"/>
    <w:multiLevelType w:val="hybridMultilevel"/>
    <w:tmpl w:val="127C6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A96DEA"/>
    <w:multiLevelType w:val="hybridMultilevel"/>
    <w:tmpl w:val="C11A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1D6A0C"/>
    <w:multiLevelType w:val="hybridMultilevel"/>
    <w:tmpl w:val="856AD2A6"/>
    <w:lvl w:ilvl="0" w:tplc="A1FCDFD4">
      <w:start w:val="1"/>
      <w:numFmt w:val="decimal"/>
      <w:lvlText w:val="%1."/>
      <w:lvlJc w:val="left"/>
      <w:pPr>
        <w:ind w:left="720" w:hanging="360"/>
      </w:pPr>
      <w:rPr>
        <w:rFonts w:eastAsia="Times New Roman"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5A06D1"/>
    <w:multiLevelType w:val="hybridMultilevel"/>
    <w:tmpl w:val="F9F4C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A23DFF"/>
    <w:multiLevelType w:val="hybridMultilevel"/>
    <w:tmpl w:val="77624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FD4B94"/>
    <w:multiLevelType w:val="hybridMultilevel"/>
    <w:tmpl w:val="18968DE6"/>
    <w:lvl w:ilvl="0" w:tplc="80442176">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94638E"/>
    <w:multiLevelType w:val="hybridMultilevel"/>
    <w:tmpl w:val="39C48C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9821D8"/>
    <w:multiLevelType w:val="hybridMultilevel"/>
    <w:tmpl w:val="13B8F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DA53B5"/>
    <w:multiLevelType w:val="hybridMultilevel"/>
    <w:tmpl w:val="F8F8CE3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3">
    <w:nsid w:val="48DB41E6"/>
    <w:multiLevelType w:val="hybridMultilevel"/>
    <w:tmpl w:val="91BEA664"/>
    <w:lvl w:ilvl="0" w:tplc="FF0402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1D27A6"/>
    <w:multiLevelType w:val="hybridMultilevel"/>
    <w:tmpl w:val="001438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F34BFF"/>
    <w:multiLevelType w:val="hybridMultilevel"/>
    <w:tmpl w:val="1756B8CE"/>
    <w:lvl w:ilvl="0" w:tplc="54467BE6">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493379"/>
    <w:multiLevelType w:val="multilevel"/>
    <w:tmpl w:val="C56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3D0B2C"/>
    <w:multiLevelType w:val="hybridMultilevel"/>
    <w:tmpl w:val="83469B90"/>
    <w:lvl w:ilvl="0" w:tplc="66868DE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23578D8"/>
    <w:multiLevelType w:val="hybridMultilevel"/>
    <w:tmpl w:val="A170D234"/>
    <w:lvl w:ilvl="0" w:tplc="FFB2EA4A">
      <w:numFmt w:val="bullet"/>
      <w:lvlText w:val=""/>
      <w:lvlJc w:val="left"/>
      <w:pPr>
        <w:ind w:left="720" w:hanging="360"/>
      </w:pPr>
      <w:rPr>
        <w:rFonts w:ascii="Symbol" w:eastAsia="MS Mincho"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0D0B64"/>
    <w:multiLevelType w:val="multilevel"/>
    <w:tmpl w:val="73B443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552B2CA7"/>
    <w:multiLevelType w:val="hybridMultilevel"/>
    <w:tmpl w:val="5B5A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7F79C9"/>
    <w:multiLevelType w:val="hybridMultilevel"/>
    <w:tmpl w:val="90BE3756"/>
    <w:lvl w:ilvl="0" w:tplc="A65ED8CC">
      <w:start w:val="1"/>
      <w:numFmt w:val="decimal"/>
      <w:lvlText w:val="%1."/>
      <w:lvlJc w:val="left"/>
      <w:pPr>
        <w:ind w:left="510" w:hanging="150"/>
      </w:pPr>
      <w:rPr>
        <w:rFonts w:hint="default"/>
        <w:color w:val="162C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677FED"/>
    <w:multiLevelType w:val="hybridMultilevel"/>
    <w:tmpl w:val="ECD444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74245D"/>
    <w:multiLevelType w:val="hybridMultilevel"/>
    <w:tmpl w:val="9CC83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6C6057E"/>
    <w:multiLevelType w:val="hybridMultilevel"/>
    <w:tmpl w:val="6F907F82"/>
    <w:lvl w:ilvl="0" w:tplc="0809000F">
      <w:start w:val="1"/>
      <w:numFmt w:val="decimal"/>
      <w:lvlText w:val="%1."/>
      <w:lvlJc w:val="left"/>
      <w:pPr>
        <w:ind w:left="360" w:hanging="360"/>
      </w:pPr>
      <w:rPr>
        <w:rFonts w:hint="default"/>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7EB6A1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698552B2"/>
    <w:multiLevelType w:val="hybridMultilevel"/>
    <w:tmpl w:val="6FBE3C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350FE6"/>
    <w:multiLevelType w:val="multilevel"/>
    <w:tmpl w:val="2CE6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0C86FEE"/>
    <w:multiLevelType w:val="hybridMultilevel"/>
    <w:tmpl w:val="91E6A2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9D64E0"/>
    <w:multiLevelType w:val="hybridMultilevel"/>
    <w:tmpl w:val="96F494FC"/>
    <w:lvl w:ilvl="0" w:tplc="FD2E6C34">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C02339"/>
    <w:multiLevelType w:val="hybridMultilevel"/>
    <w:tmpl w:val="BAC00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0B0F58"/>
    <w:multiLevelType w:val="hybridMultilevel"/>
    <w:tmpl w:val="B66C04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B1D5323"/>
    <w:multiLevelType w:val="hybridMultilevel"/>
    <w:tmpl w:val="E22EB80E"/>
    <w:lvl w:ilvl="0" w:tplc="7D8A810A">
      <w:start w:val="1"/>
      <w:numFmt w:val="bullet"/>
      <w:lvlText w:val=""/>
      <w:lvlJc w:val="left"/>
      <w:pPr>
        <w:ind w:left="360" w:hanging="360"/>
      </w:pPr>
      <w:rPr>
        <w:rFonts w:ascii="Wingdings" w:hAnsi="Wingdings"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BDD3032"/>
    <w:multiLevelType w:val="hybridMultilevel"/>
    <w:tmpl w:val="E0909FA6"/>
    <w:lvl w:ilvl="0" w:tplc="2BAE26E0">
      <w:start w:val="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C71354"/>
    <w:multiLevelType w:val="hybridMultilevel"/>
    <w:tmpl w:val="F982A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8"/>
  </w:num>
  <w:num w:numId="3">
    <w:abstractNumId w:val="24"/>
  </w:num>
  <w:num w:numId="4">
    <w:abstractNumId w:val="17"/>
  </w:num>
  <w:num w:numId="5">
    <w:abstractNumId w:val="42"/>
  </w:num>
  <w:num w:numId="6">
    <w:abstractNumId w:val="40"/>
  </w:num>
  <w:num w:numId="7">
    <w:abstractNumId w:val="23"/>
  </w:num>
  <w:num w:numId="8">
    <w:abstractNumId w:val="38"/>
  </w:num>
  <w:num w:numId="9">
    <w:abstractNumId w:val="30"/>
  </w:num>
  <w:num w:numId="10">
    <w:abstractNumId w:val="20"/>
  </w:num>
  <w:num w:numId="11">
    <w:abstractNumId w:val="0"/>
  </w:num>
  <w:num w:numId="12">
    <w:abstractNumId w:val="21"/>
  </w:num>
  <w:num w:numId="13">
    <w:abstractNumId w:val="26"/>
  </w:num>
  <w:num w:numId="14">
    <w:abstractNumId w:val="39"/>
  </w:num>
  <w:num w:numId="15">
    <w:abstractNumId w:val="25"/>
  </w:num>
  <w:num w:numId="16">
    <w:abstractNumId w:val="4"/>
  </w:num>
  <w:num w:numId="17">
    <w:abstractNumId w:val="16"/>
  </w:num>
  <w:num w:numId="18">
    <w:abstractNumId w:val="15"/>
  </w:num>
  <w:num w:numId="19">
    <w:abstractNumId w:val="33"/>
  </w:num>
  <w:num w:numId="20">
    <w:abstractNumId w:val="22"/>
  </w:num>
  <w:num w:numId="21">
    <w:abstractNumId w:val="36"/>
  </w:num>
  <w:num w:numId="22">
    <w:abstractNumId w:val="2"/>
  </w:num>
  <w:num w:numId="23">
    <w:abstractNumId w:val="41"/>
  </w:num>
  <w:num w:numId="24">
    <w:abstractNumId w:val="28"/>
  </w:num>
  <w:num w:numId="25">
    <w:abstractNumId w:val="32"/>
  </w:num>
  <w:num w:numId="26">
    <w:abstractNumId w:val="12"/>
  </w:num>
  <w:num w:numId="27">
    <w:abstractNumId w:val="1"/>
  </w:num>
  <w:num w:numId="28">
    <w:abstractNumId w:val="37"/>
  </w:num>
  <w:num w:numId="29">
    <w:abstractNumId w:val="34"/>
  </w:num>
  <w:num w:numId="30">
    <w:abstractNumId w:val="14"/>
  </w:num>
  <w:num w:numId="31">
    <w:abstractNumId w:val="5"/>
  </w:num>
  <w:num w:numId="32">
    <w:abstractNumId w:val="10"/>
  </w:num>
  <w:num w:numId="33">
    <w:abstractNumId w:val="29"/>
  </w:num>
  <w:num w:numId="34">
    <w:abstractNumId w:val="9"/>
  </w:num>
  <w:num w:numId="35">
    <w:abstractNumId w:val="31"/>
  </w:num>
  <w:num w:numId="36">
    <w:abstractNumId w:val="7"/>
  </w:num>
  <w:num w:numId="37">
    <w:abstractNumId w:val="8"/>
  </w:num>
  <w:num w:numId="38">
    <w:abstractNumId w:val="35"/>
  </w:num>
  <w:num w:numId="39">
    <w:abstractNumId w:val="6"/>
  </w:num>
  <w:num w:numId="40">
    <w:abstractNumId w:val="43"/>
  </w:num>
  <w:num w:numId="41">
    <w:abstractNumId w:val="19"/>
  </w:num>
  <w:num w:numId="42">
    <w:abstractNumId w:val="27"/>
  </w:num>
  <w:num w:numId="43">
    <w:abstractNumId w:val="13"/>
  </w:num>
  <w:num w:numId="44">
    <w:abstractNumId w:val="44"/>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heme="minorBidi"/>
        <w:sz w:val="24"/>
        <w:szCs w:val="22"/>
        <w:u w:val="single"/>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u w:val="none"/>
      <w:lang w:eastAsia="en-G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cs="Arial"/>
      <w:color w:val="000000"/>
      <w:szCs w:val="24"/>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after="0" w:line="240" w:lineRule="auto"/>
    </w:pPr>
    <w:rPr>
      <w:rFonts w:ascii="Times New Roman" w:hAnsi="Times New Roman" w:cs="Times New Roman"/>
      <w:szCs w:val="24"/>
      <w:u w:val="none"/>
      <w:lang w:eastAsia="en-GB"/>
    </w:rPr>
  </w:style>
  <w:style w:type="paragraph" w:styleId="PlainText">
    <w:name w:val="Plain Text"/>
    <w:basedOn w:val="Normal"/>
    <w:link w:val="PlainTextChar"/>
    <w:uiPriority w:val="99"/>
    <w:semiHidden/>
    <w:unhideWhenUsed/>
    <w:pPr>
      <w:spacing w:after="0" w:line="240" w:lineRule="auto"/>
    </w:pPr>
    <w:rPr>
      <w:rFonts w:ascii="Calibri" w:hAnsi="Calibri" w:cs="Consolas"/>
      <w:sz w:val="22"/>
      <w:szCs w:val="21"/>
      <w:u w:val="none"/>
    </w:rPr>
  </w:style>
  <w:style w:type="character" w:customStyle="1" w:styleId="PlainTextChar">
    <w:name w:val="Plain Text Char"/>
    <w:basedOn w:val="DefaultParagraphFont"/>
    <w:link w:val="PlainText"/>
    <w:uiPriority w:val="99"/>
    <w:semiHidden/>
    <w:rPr>
      <w:rFonts w:ascii="Calibri" w:hAnsi="Calibri" w:cs="Consolas"/>
      <w:sz w:val="22"/>
      <w:szCs w:val="21"/>
      <w:u w:val="non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mall">
    <w:name w:val="small"/>
    <w:basedOn w:val="Normal"/>
    <w:pPr>
      <w:spacing w:before="100" w:beforeAutospacing="1" w:after="100" w:afterAutospacing="1" w:line="240" w:lineRule="auto"/>
    </w:pPr>
    <w:rPr>
      <w:rFonts w:ascii="Times New Roman" w:eastAsia="Times New Roman" w:hAnsi="Times New Roman" w:cs="Times New Roman"/>
      <w:szCs w:val="24"/>
      <w:u w:val="none"/>
      <w:lang w:eastAsia="en-GB"/>
    </w:rPr>
  </w:style>
  <w:style w:type="character" w:styleId="Strong">
    <w:name w:val="Strong"/>
    <w:basedOn w:val="DefaultParagraphFont"/>
    <w:uiPriority w:val="22"/>
    <w:qFormat/>
    <w:rPr>
      <w:b/>
      <w:bCs/>
    </w:rPr>
  </w:style>
  <w:style w:type="character" w:customStyle="1" w:styleId="apple-converted-space">
    <w:name w:val="apple-converted-space"/>
    <w:basedOn w:val="DefaultParagraphFont"/>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u w:val="none"/>
      <w:lang w:eastAsia="en-GB"/>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Cs w:val="24"/>
    </w:rPr>
  </w:style>
  <w:style w:type="character" w:styleId="Emphasis">
    <w:name w:val="Emphasis"/>
    <w:basedOn w:val="DefaultParagraphFont"/>
    <w:uiPriority w:val="20"/>
    <w:qFormat/>
    <w:rPr>
      <w:i/>
      <w:iCs/>
    </w:rPr>
  </w:style>
  <w:style w:type="paragraph" w:customStyle="1" w:styleId="okzad">
    <w:name w:val="okzad"/>
    <w:basedOn w:val="Normal"/>
    <w:pPr>
      <w:spacing w:before="100" w:beforeAutospacing="1" w:after="100" w:afterAutospacing="1" w:line="240" w:lineRule="auto"/>
    </w:pPr>
    <w:rPr>
      <w:rFonts w:ascii="Times New Roman" w:eastAsia="Times New Roman" w:hAnsi="Times New Roman" w:cs="Times New Roman"/>
      <w:szCs w:val="24"/>
      <w:u w:val="none"/>
      <w:lang w:eastAsia="en-GB"/>
    </w:rPr>
  </w:style>
  <w:style w:type="character" w:customStyle="1" w:styleId="hidden-xs">
    <w:name w:val="hidden-xs"/>
    <w:basedOn w:val="DefaultParagraphFont"/>
  </w:style>
  <w:style w:type="table" w:styleId="TableGrid">
    <w:name w:val="Table Grid"/>
    <w:basedOn w:val="TableNormal"/>
    <w:uiPriority w:val="59"/>
    <w:pPr>
      <w:spacing w:after="0" w:line="240" w:lineRule="auto"/>
    </w:pPr>
    <w:rPr>
      <w:rFonts w:asciiTheme="minorHAnsi" w:eastAsiaTheme="minorHAnsi" w:hAnsiTheme="minorHAnsi"/>
      <w:sz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heme="minorBidi"/>
        <w:sz w:val="24"/>
        <w:szCs w:val="22"/>
        <w:u w:val="single"/>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u w:val="none"/>
      <w:lang w:eastAsia="en-G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cs="Arial"/>
      <w:color w:val="000000"/>
      <w:szCs w:val="24"/>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after="0" w:line="240" w:lineRule="auto"/>
    </w:pPr>
    <w:rPr>
      <w:rFonts w:ascii="Times New Roman" w:hAnsi="Times New Roman" w:cs="Times New Roman"/>
      <w:szCs w:val="24"/>
      <w:u w:val="none"/>
      <w:lang w:eastAsia="en-GB"/>
    </w:rPr>
  </w:style>
  <w:style w:type="paragraph" w:styleId="PlainText">
    <w:name w:val="Plain Text"/>
    <w:basedOn w:val="Normal"/>
    <w:link w:val="PlainTextChar"/>
    <w:uiPriority w:val="99"/>
    <w:semiHidden/>
    <w:unhideWhenUsed/>
    <w:pPr>
      <w:spacing w:after="0" w:line="240" w:lineRule="auto"/>
    </w:pPr>
    <w:rPr>
      <w:rFonts w:ascii="Calibri" w:hAnsi="Calibri" w:cs="Consolas"/>
      <w:sz w:val="22"/>
      <w:szCs w:val="21"/>
      <w:u w:val="none"/>
    </w:rPr>
  </w:style>
  <w:style w:type="character" w:customStyle="1" w:styleId="PlainTextChar">
    <w:name w:val="Plain Text Char"/>
    <w:basedOn w:val="DefaultParagraphFont"/>
    <w:link w:val="PlainText"/>
    <w:uiPriority w:val="99"/>
    <w:semiHidden/>
    <w:rPr>
      <w:rFonts w:ascii="Calibri" w:hAnsi="Calibri" w:cs="Consolas"/>
      <w:sz w:val="22"/>
      <w:szCs w:val="21"/>
      <w:u w:val="non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mall">
    <w:name w:val="small"/>
    <w:basedOn w:val="Normal"/>
    <w:pPr>
      <w:spacing w:before="100" w:beforeAutospacing="1" w:after="100" w:afterAutospacing="1" w:line="240" w:lineRule="auto"/>
    </w:pPr>
    <w:rPr>
      <w:rFonts w:ascii="Times New Roman" w:eastAsia="Times New Roman" w:hAnsi="Times New Roman" w:cs="Times New Roman"/>
      <w:szCs w:val="24"/>
      <w:u w:val="none"/>
      <w:lang w:eastAsia="en-GB"/>
    </w:rPr>
  </w:style>
  <w:style w:type="character" w:styleId="Strong">
    <w:name w:val="Strong"/>
    <w:basedOn w:val="DefaultParagraphFont"/>
    <w:uiPriority w:val="22"/>
    <w:qFormat/>
    <w:rPr>
      <w:b/>
      <w:bCs/>
    </w:rPr>
  </w:style>
  <w:style w:type="character" w:customStyle="1" w:styleId="apple-converted-space">
    <w:name w:val="apple-converted-space"/>
    <w:basedOn w:val="DefaultParagraphFont"/>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u w:val="none"/>
      <w:lang w:eastAsia="en-GB"/>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Cs w:val="24"/>
    </w:rPr>
  </w:style>
  <w:style w:type="character" w:styleId="Emphasis">
    <w:name w:val="Emphasis"/>
    <w:basedOn w:val="DefaultParagraphFont"/>
    <w:uiPriority w:val="20"/>
    <w:qFormat/>
    <w:rPr>
      <w:i/>
      <w:iCs/>
    </w:rPr>
  </w:style>
  <w:style w:type="paragraph" w:customStyle="1" w:styleId="okzad">
    <w:name w:val="okzad"/>
    <w:basedOn w:val="Normal"/>
    <w:pPr>
      <w:spacing w:before="100" w:beforeAutospacing="1" w:after="100" w:afterAutospacing="1" w:line="240" w:lineRule="auto"/>
    </w:pPr>
    <w:rPr>
      <w:rFonts w:ascii="Times New Roman" w:eastAsia="Times New Roman" w:hAnsi="Times New Roman" w:cs="Times New Roman"/>
      <w:szCs w:val="24"/>
      <w:u w:val="none"/>
      <w:lang w:eastAsia="en-GB"/>
    </w:rPr>
  </w:style>
  <w:style w:type="character" w:customStyle="1" w:styleId="hidden-xs">
    <w:name w:val="hidden-xs"/>
    <w:basedOn w:val="DefaultParagraphFont"/>
  </w:style>
  <w:style w:type="table" w:styleId="TableGrid">
    <w:name w:val="Table Grid"/>
    <w:basedOn w:val="TableNormal"/>
    <w:uiPriority w:val="59"/>
    <w:pPr>
      <w:spacing w:after="0" w:line="240" w:lineRule="auto"/>
    </w:pPr>
    <w:rPr>
      <w:rFonts w:asciiTheme="minorHAnsi" w:eastAsiaTheme="minorHAnsi" w:hAnsiTheme="minorHAnsi"/>
      <w:sz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3626">
      <w:bodyDiv w:val="1"/>
      <w:marLeft w:val="0"/>
      <w:marRight w:val="0"/>
      <w:marTop w:val="0"/>
      <w:marBottom w:val="0"/>
      <w:divBdr>
        <w:top w:val="none" w:sz="0" w:space="0" w:color="auto"/>
        <w:left w:val="none" w:sz="0" w:space="0" w:color="auto"/>
        <w:bottom w:val="none" w:sz="0" w:space="0" w:color="auto"/>
        <w:right w:val="none" w:sz="0" w:space="0" w:color="auto"/>
      </w:divBdr>
    </w:div>
    <w:div w:id="98066355">
      <w:bodyDiv w:val="1"/>
      <w:marLeft w:val="0"/>
      <w:marRight w:val="0"/>
      <w:marTop w:val="0"/>
      <w:marBottom w:val="0"/>
      <w:divBdr>
        <w:top w:val="none" w:sz="0" w:space="0" w:color="auto"/>
        <w:left w:val="none" w:sz="0" w:space="0" w:color="auto"/>
        <w:bottom w:val="none" w:sz="0" w:space="0" w:color="auto"/>
        <w:right w:val="none" w:sz="0" w:space="0" w:color="auto"/>
      </w:divBdr>
    </w:div>
    <w:div w:id="101926803">
      <w:bodyDiv w:val="1"/>
      <w:marLeft w:val="0"/>
      <w:marRight w:val="0"/>
      <w:marTop w:val="0"/>
      <w:marBottom w:val="0"/>
      <w:divBdr>
        <w:top w:val="none" w:sz="0" w:space="0" w:color="auto"/>
        <w:left w:val="none" w:sz="0" w:space="0" w:color="auto"/>
        <w:bottom w:val="none" w:sz="0" w:space="0" w:color="auto"/>
        <w:right w:val="none" w:sz="0" w:space="0" w:color="auto"/>
      </w:divBdr>
    </w:div>
    <w:div w:id="128940617">
      <w:bodyDiv w:val="1"/>
      <w:marLeft w:val="0"/>
      <w:marRight w:val="0"/>
      <w:marTop w:val="0"/>
      <w:marBottom w:val="0"/>
      <w:divBdr>
        <w:top w:val="none" w:sz="0" w:space="0" w:color="auto"/>
        <w:left w:val="none" w:sz="0" w:space="0" w:color="auto"/>
        <w:bottom w:val="none" w:sz="0" w:space="0" w:color="auto"/>
        <w:right w:val="none" w:sz="0" w:space="0" w:color="auto"/>
      </w:divBdr>
    </w:div>
    <w:div w:id="206723212">
      <w:bodyDiv w:val="1"/>
      <w:marLeft w:val="0"/>
      <w:marRight w:val="0"/>
      <w:marTop w:val="0"/>
      <w:marBottom w:val="0"/>
      <w:divBdr>
        <w:top w:val="none" w:sz="0" w:space="0" w:color="auto"/>
        <w:left w:val="none" w:sz="0" w:space="0" w:color="auto"/>
        <w:bottom w:val="none" w:sz="0" w:space="0" w:color="auto"/>
        <w:right w:val="none" w:sz="0" w:space="0" w:color="auto"/>
      </w:divBdr>
    </w:div>
    <w:div w:id="245387241">
      <w:bodyDiv w:val="1"/>
      <w:marLeft w:val="0"/>
      <w:marRight w:val="0"/>
      <w:marTop w:val="0"/>
      <w:marBottom w:val="0"/>
      <w:divBdr>
        <w:top w:val="none" w:sz="0" w:space="0" w:color="auto"/>
        <w:left w:val="none" w:sz="0" w:space="0" w:color="auto"/>
        <w:bottom w:val="none" w:sz="0" w:space="0" w:color="auto"/>
        <w:right w:val="none" w:sz="0" w:space="0" w:color="auto"/>
      </w:divBdr>
    </w:div>
    <w:div w:id="288904403">
      <w:bodyDiv w:val="1"/>
      <w:marLeft w:val="0"/>
      <w:marRight w:val="0"/>
      <w:marTop w:val="0"/>
      <w:marBottom w:val="0"/>
      <w:divBdr>
        <w:top w:val="none" w:sz="0" w:space="0" w:color="auto"/>
        <w:left w:val="none" w:sz="0" w:space="0" w:color="auto"/>
        <w:bottom w:val="none" w:sz="0" w:space="0" w:color="auto"/>
        <w:right w:val="none" w:sz="0" w:space="0" w:color="auto"/>
      </w:divBdr>
    </w:div>
    <w:div w:id="319113876">
      <w:bodyDiv w:val="1"/>
      <w:marLeft w:val="0"/>
      <w:marRight w:val="0"/>
      <w:marTop w:val="0"/>
      <w:marBottom w:val="0"/>
      <w:divBdr>
        <w:top w:val="none" w:sz="0" w:space="0" w:color="auto"/>
        <w:left w:val="none" w:sz="0" w:space="0" w:color="auto"/>
        <w:bottom w:val="none" w:sz="0" w:space="0" w:color="auto"/>
        <w:right w:val="none" w:sz="0" w:space="0" w:color="auto"/>
      </w:divBdr>
    </w:div>
    <w:div w:id="346906532">
      <w:bodyDiv w:val="1"/>
      <w:marLeft w:val="0"/>
      <w:marRight w:val="0"/>
      <w:marTop w:val="0"/>
      <w:marBottom w:val="0"/>
      <w:divBdr>
        <w:top w:val="none" w:sz="0" w:space="0" w:color="auto"/>
        <w:left w:val="none" w:sz="0" w:space="0" w:color="auto"/>
        <w:bottom w:val="none" w:sz="0" w:space="0" w:color="auto"/>
        <w:right w:val="none" w:sz="0" w:space="0" w:color="auto"/>
      </w:divBdr>
    </w:div>
    <w:div w:id="348024206">
      <w:bodyDiv w:val="1"/>
      <w:marLeft w:val="0"/>
      <w:marRight w:val="0"/>
      <w:marTop w:val="0"/>
      <w:marBottom w:val="0"/>
      <w:divBdr>
        <w:top w:val="none" w:sz="0" w:space="0" w:color="auto"/>
        <w:left w:val="none" w:sz="0" w:space="0" w:color="auto"/>
        <w:bottom w:val="none" w:sz="0" w:space="0" w:color="auto"/>
        <w:right w:val="none" w:sz="0" w:space="0" w:color="auto"/>
      </w:divBdr>
    </w:div>
    <w:div w:id="366177066">
      <w:bodyDiv w:val="1"/>
      <w:marLeft w:val="0"/>
      <w:marRight w:val="0"/>
      <w:marTop w:val="0"/>
      <w:marBottom w:val="0"/>
      <w:divBdr>
        <w:top w:val="none" w:sz="0" w:space="0" w:color="auto"/>
        <w:left w:val="none" w:sz="0" w:space="0" w:color="auto"/>
        <w:bottom w:val="none" w:sz="0" w:space="0" w:color="auto"/>
        <w:right w:val="none" w:sz="0" w:space="0" w:color="auto"/>
      </w:divBdr>
    </w:div>
    <w:div w:id="381443891">
      <w:bodyDiv w:val="1"/>
      <w:marLeft w:val="0"/>
      <w:marRight w:val="0"/>
      <w:marTop w:val="0"/>
      <w:marBottom w:val="0"/>
      <w:divBdr>
        <w:top w:val="none" w:sz="0" w:space="0" w:color="auto"/>
        <w:left w:val="none" w:sz="0" w:space="0" w:color="auto"/>
        <w:bottom w:val="none" w:sz="0" w:space="0" w:color="auto"/>
        <w:right w:val="none" w:sz="0" w:space="0" w:color="auto"/>
      </w:divBdr>
    </w:div>
    <w:div w:id="439953970">
      <w:bodyDiv w:val="1"/>
      <w:marLeft w:val="0"/>
      <w:marRight w:val="0"/>
      <w:marTop w:val="0"/>
      <w:marBottom w:val="0"/>
      <w:divBdr>
        <w:top w:val="none" w:sz="0" w:space="0" w:color="auto"/>
        <w:left w:val="none" w:sz="0" w:space="0" w:color="auto"/>
        <w:bottom w:val="none" w:sz="0" w:space="0" w:color="auto"/>
        <w:right w:val="none" w:sz="0" w:space="0" w:color="auto"/>
      </w:divBdr>
    </w:div>
    <w:div w:id="513419916">
      <w:bodyDiv w:val="1"/>
      <w:marLeft w:val="0"/>
      <w:marRight w:val="0"/>
      <w:marTop w:val="0"/>
      <w:marBottom w:val="0"/>
      <w:divBdr>
        <w:top w:val="none" w:sz="0" w:space="0" w:color="auto"/>
        <w:left w:val="none" w:sz="0" w:space="0" w:color="auto"/>
        <w:bottom w:val="none" w:sz="0" w:space="0" w:color="auto"/>
        <w:right w:val="none" w:sz="0" w:space="0" w:color="auto"/>
      </w:divBdr>
    </w:div>
    <w:div w:id="526480332">
      <w:bodyDiv w:val="1"/>
      <w:marLeft w:val="0"/>
      <w:marRight w:val="0"/>
      <w:marTop w:val="0"/>
      <w:marBottom w:val="0"/>
      <w:divBdr>
        <w:top w:val="none" w:sz="0" w:space="0" w:color="auto"/>
        <w:left w:val="none" w:sz="0" w:space="0" w:color="auto"/>
        <w:bottom w:val="none" w:sz="0" w:space="0" w:color="auto"/>
        <w:right w:val="none" w:sz="0" w:space="0" w:color="auto"/>
      </w:divBdr>
    </w:div>
    <w:div w:id="583030493">
      <w:bodyDiv w:val="1"/>
      <w:marLeft w:val="0"/>
      <w:marRight w:val="0"/>
      <w:marTop w:val="0"/>
      <w:marBottom w:val="0"/>
      <w:divBdr>
        <w:top w:val="none" w:sz="0" w:space="0" w:color="auto"/>
        <w:left w:val="none" w:sz="0" w:space="0" w:color="auto"/>
        <w:bottom w:val="none" w:sz="0" w:space="0" w:color="auto"/>
        <w:right w:val="none" w:sz="0" w:space="0" w:color="auto"/>
      </w:divBdr>
    </w:div>
    <w:div w:id="641734205">
      <w:bodyDiv w:val="1"/>
      <w:marLeft w:val="0"/>
      <w:marRight w:val="0"/>
      <w:marTop w:val="0"/>
      <w:marBottom w:val="0"/>
      <w:divBdr>
        <w:top w:val="none" w:sz="0" w:space="0" w:color="auto"/>
        <w:left w:val="none" w:sz="0" w:space="0" w:color="auto"/>
        <w:bottom w:val="none" w:sz="0" w:space="0" w:color="auto"/>
        <w:right w:val="none" w:sz="0" w:space="0" w:color="auto"/>
      </w:divBdr>
    </w:div>
    <w:div w:id="663048781">
      <w:bodyDiv w:val="1"/>
      <w:marLeft w:val="0"/>
      <w:marRight w:val="0"/>
      <w:marTop w:val="0"/>
      <w:marBottom w:val="0"/>
      <w:divBdr>
        <w:top w:val="none" w:sz="0" w:space="0" w:color="auto"/>
        <w:left w:val="none" w:sz="0" w:space="0" w:color="auto"/>
        <w:bottom w:val="none" w:sz="0" w:space="0" w:color="auto"/>
        <w:right w:val="none" w:sz="0" w:space="0" w:color="auto"/>
      </w:divBdr>
    </w:div>
    <w:div w:id="693308179">
      <w:bodyDiv w:val="1"/>
      <w:marLeft w:val="0"/>
      <w:marRight w:val="0"/>
      <w:marTop w:val="0"/>
      <w:marBottom w:val="0"/>
      <w:divBdr>
        <w:top w:val="none" w:sz="0" w:space="0" w:color="auto"/>
        <w:left w:val="none" w:sz="0" w:space="0" w:color="auto"/>
        <w:bottom w:val="none" w:sz="0" w:space="0" w:color="auto"/>
        <w:right w:val="none" w:sz="0" w:space="0" w:color="auto"/>
      </w:divBdr>
    </w:div>
    <w:div w:id="720635440">
      <w:bodyDiv w:val="1"/>
      <w:marLeft w:val="0"/>
      <w:marRight w:val="0"/>
      <w:marTop w:val="0"/>
      <w:marBottom w:val="0"/>
      <w:divBdr>
        <w:top w:val="none" w:sz="0" w:space="0" w:color="auto"/>
        <w:left w:val="none" w:sz="0" w:space="0" w:color="auto"/>
        <w:bottom w:val="none" w:sz="0" w:space="0" w:color="auto"/>
        <w:right w:val="none" w:sz="0" w:space="0" w:color="auto"/>
      </w:divBdr>
    </w:div>
    <w:div w:id="743261591">
      <w:bodyDiv w:val="1"/>
      <w:marLeft w:val="0"/>
      <w:marRight w:val="0"/>
      <w:marTop w:val="0"/>
      <w:marBottom w:val="0"/>
      <w:divBdr>
        <w:top w:val="none" w:sz="0" w:space="0" w:color="auto"/>
        <w:left w:val="none" w:sz="0" w:space="0" w:color="auto"/>
        <w:bottom w:val="none" w:sz="0" w:space="0" w:color="auto"/>
        <w:right w:val="none" w:sz="0" w:space="0" w:color="auto"/>
      </w:divBdr>
    </w:div>
    <w:div w:id="761997844">
      <w:bodyDiv w:val="1"/>
      <w:marLeft w:val="0"/>
      <w:marRight w:val="0"/>
      <w:marTop w:val="0"/>
      <w:marBottom w:val="0"/>
      <w:divBdr>
        <w:top w:val="none" w:sz="0" w:space="0" w:color="auto"/>
        <w:left w:val="none" w:sz="0" w:space="0" w:color="auto"/>
        <w:bottom w:val="none" w:sz="0" w:space="0" w:color="auto"/>
        <w:right w:val="none" w:sz="0" w:space="0" w:color="auto"/>
      </w:divBdr>
    </w:div>
    <w:div w:id="763108972">
      <w:bodyDiv w:val="1"/>
      <w:marLeft w:val="0"/>
      <w:marRight w:val="0"/>
      <w:marTop w:val="0"/>
      <w:marBottom w:val="0"/>
      <w:divBdr>
        <w:top w:val="none" w:sz="0" w:space="0" w:color="auto"/>
        <w:left w:val="none" w:sz="0" w:space="0" w:color="auto"/>
        <w:bottom w:val="none" w:sz="0" w:space="0" w:color="auto"/>
        <w:right w:val="none" w:sz="0" w:space="0" w:color="auto"/>
      </w:divBdr>
    </w:div>
    <w:div w:id="778838946">
      <w:bodyDiv w:val="1"/>
      <w:marLeft w:val="0"/>
      <w:marRight w:val="0"/>
      <w:marTop w:val="0"/>
      <w:marBottom w:val="0"/>
      <w:divBdr>
        <w:top w:val="none" w:sz="0" w:space="0" w:color="auto"/>
        <w:left w:val="none" w:sz="0" w:space="0" w:color="auto"/>
        <w:bottom w:val="none" w:sz="0" w:space="0" w:color="auto"/>
        <w:right w:val="none" w:sz="0" w:space="0" w:color="auto"/>
      </w:divBdr>
    </w:div>
    <w:div w:id="787698200">
      <w:bodyDiv w:val="1"/>
      <w:marLeft w:val="0"/>
      <w:marRight w:val="0"/>
      <w:marTop w:val="0"/>
      <w:marBottom w:val="0"/>
      <w:divBdr>
        <w:top w:val="none" w:sz="0" w:space="0" w:color="auto"/>
        <w:left w:val="none" w:sz="0" w:space="0" w:color="auto"/>
        <w:bottom w:val="none" w:sz="0" w:space="0" w:color="auto"/>
        <w:right w:val="none" w:sz="0" w:space="0" w:color="auto"/>
      </w:divBdr>
    </w:div>
    <w:div w:id="788860358">
      <w:bodyDiv w:val="1"/>
      <w:marLeft w:val="0"/>
      <w:marRight w:val="0"/>
      <w:marTop w:val="0"/>
      <w:marBottom w:val="0"/>
      <w:divBdr>
        <w:top w:val="none" w:sz="0" w:space="0" w:color="auto"/>
        <w:left w:val="none" w:sz="0" w:space="0" w:color="auto"/>
        <w:bottom w:val="none" w:sz="0" w:space="0" w:color="auto"/>
        <w:right w:val="none" w:sz="0" w:space="0" w:color="auto"/>
      </w:divBdr>
    </w:div>
    <w:div w:id="789394771">
      <w:bodyDiv w:val="1"/>
      <w:marLeft w:val="0"/>
      <w:marRight w:val="0"/>
      <w:marTop w:val="0"/>
      <w:marBottom w:val="0"/>
      <w:divBdr>
        <w:top w:val="none" w:sz="0" w:space="0" w:color="auto"/>
        <w:left w:val="none" w:sz="0" w:space="0" w:color="auto"/>
        <w:bottom w:val="none" w:sz="0" w:space="0" w:color="auto"/>
        <w:right w:val="none" w:sz="0" w:space="0" w:color="auto"/>
      </w:divBdr>
    </w:div>
    <w:div w:id="855387652">
      <w:bodyDiv w:val="1"/>
      <w:marLeft w:val="0"/>
      <w:marRight w:val="0"/>
      <w:marTop w:val="0"/>
      <w:marBottom w:val="0"/>
      <w:divBdr>
        <w:top w:val="none" w:sz="0" w:space="0" w:color="auto"/>
        <w:left w:val="none" w:sz="0" w:space="0" w:color="auto"/>
        <w:bottom w:val="none" w:sz="0" w:space="0" w:color="auto"/>
        <w:right w:val="none" w:sz="0" w:space="0" w:color="auto"/>
      </w:divBdr>
    </w:div>
    <w:div w:id="892733818">
      <w:bodyDiv w:val="1"/>
      <w:marLeft w:val="0"/>
      <w:marRight w:val="0"/>
      <w:marTop w:val="0"/>
      <w:marBottom w:val="0"/>
      <w:divBdr>
        <w:top w:val="none" w:sz="0" w:space="0" w:color="auto"/>
        <w:left w:val="none" w:sz="0" w:space="0" w:color="auto"/>
        <w:bottom w:val="none" w:sz="0" w:space="0" w:color="auto"/>
        <w:right w:val="none" w:sz="0" w:space="0" w:color="auto"/>
      </w:divBdr>
    </w:div>
    <w:div w:id="908148015">
      <w:bodyDiv w:val="1"/>
      <w:marLeft w:val="0"/>
      <w:marRight w:val="0"/>
      <w:marTop w:val="0"/>
      <w:marBottom w:val="0"/>
      <w:divBdr>
        <w:top w:val="none" w:sz="0" w:space="0" w:color="auto"/>
        <w:left w:val="none" w:sz="0" w:space="0" w:color="auto"/>
        <w:bottom w:val="none" w:sz="0" w:space="0" w:color="auto"/>
        <w:right w:val="none" w:sz="0" w:space="0" w:color="auto"/>
      </w:divBdr>
    </w:div>
    <w:div w:id="909585780">
      <w:bodyDiv w:val="1"/>
      <w:marLeft w:val="0"/>
      <w:marRight w:val="0"/>
      <w:marTop w:val="0"/>
      <w:marBottom w:val="0"/>
      <w:divBdr>
        <w:top w:val="none" w:sz="0" w:space="0" w:color="auto"/>
        <w:left w:val="none" w:sz="0" w:space="0" w:color="auto"/>
        <w:bottom w:val="none" w:sz="0" w:space="0" w:color="auto"/>
        <w:right w:val="none" w:sz="0" w:space="0" w:color="auto"/>
      </w:divBdr>
    </w:div>
    <w:div w:id="923608137">
      <w:bodyDiv w:val="1"/>
      <w:marLeft w:val="0"/>
      <w:marRight w:val="0"/>
      <w:marTop w:val="0"/>
      <w:marBottom w:val="0"/>
      <w:divBdr>
        <w:top w:val="none" w:sz="0" w:space="0" w:color="auto"/>
        <w:left w:val="none" w:sz="0" w:space="0" w:color="auto"/>
        <w:bottom w:val="none" w:sz="0" w:space="0" w:color="auto"/>
        <w:right w:val="none" w:sz="0" w:space="0" w:color="auto"/>
      </w:divBdr>
    </w:div>
    <w:div w:id="960037206">
      <w:bodyDiv w:val="1"/>
      <w:marLeft w:val="0"/>
      <w:marRight w:val="0"/>
      <w:marTop w:val="0"/>
      <w:marBottom w:val="0"/>
      <w:divBdr>
        <w:top w:val="none" w:sz="0" w:space="0" w:color="auto"/>
        <w:left w:val="none" w:sz="0" w:space="0" w:color="auto"/>
        <w:bottom w:val="none" w:sz="0" w:space="0" w:color="auto"/>
        <w:right w:val="none" w:sz="0" w:space="0" w:color="auto"/>
      </w:divBdr>
    </w:div>
    <w:div w:id="963002178">
      <w:bodyDiv w:val="1"/>
      <w:marLeft w:val="0"/>
      <w:marRight w:val="0"/>
      <w:marTop w:val="0"/>
      <w:marBottom w:val="0"/>
      <w:divBdr>
        <w:top w:val="none" w:sz="0" w:space="0" w:color="auto"/>
        <w:left w:val="none" w:sz="0" w:space="0" w:color="auto"/>
        <w:bottom w:val="none" w:sz="0" w:space="0" w:color="auto"/>
        <w:right w:val="none" w:sz="0" w:space="0" w:color="auto"/>
      </w:divBdr>
    </w:div>
    <w:div w:id="998070550">
      <w:bodyDiv w:val="1"/>
      <w:marLeft w:val="0"/>
      <w:marRight w:val="0"/>
      <w:marTop w:val="0"/>
      <w:marBottom w:val="0"/>
      <w:divBdr>
        <w:top w:val="none" w:sz="0" w:space="0" w:color="auto"/>
        <w:left w:val="none" w:sz="0" w:space="0" w:color="auto"/>
        <w:bottom w:val="none" w:sz="0" w:space="0" w:color="auto"/>
        <w:right w:val="none" w:sz="0" w:space="0" w:color="auto"/>
      </w:divBdr>
    </w:div>
    <w:div w:id="1074281222">
      <w:bodyDiv w:val="1"/>
      <w:marLeft w:val="0"/>
      <w:marRight w:val="0"/>
      <w:marTop w:val="0"/>
      <w:marBottom w:val="0"/>
      <w:divBdr>
        <w:top w:val="none" w:sz="0" w:space="0" w:color="auto"/>
        <w:left w:val="none" w:sz="0" w:space="0" w:color="auto"/>
        <w:bottom w:val="none" w:sz="0" w:space="0" w:color="auto"/>
        <w:right w:val="none" w:sz="0" w:space="0" w:color="auto"/>
      </w:divBdr>
    </w:div>
    <w:div w:id="1168473983">
      <w:bodyDiv w:val="1"/>
      <w:marLeft w:val="0"/>
      <w:marRight w:val="0"/>
      <w:marTop w:val="0"/>
      <w:marBottom w:val="0"/>
      <w:divBdr>
        <w:top w:val="none" w:sz="0" w:space="0" w:color="auto"/>
        <w:left w:val="none" w:sz="0" w:space="0" w:color="auto"/>
        <w:bottom w:val="none" w:sz="0" w:space="0" w:color="auto"/>
        <w:right w:val="none" w:sz="0" w:space="0" w:color="auto"/>
      </w:divBdr>
      <w:divsChild>
        <w:div w:id="1649476255">
          <w:marLeft w:val="0"/>
          <w:marRight w:val="0"/>
          <w:marTop w:val="0"/>
          <w:marBottom w:val="300"/>
          <w:divBdr>
            <w:top w:val="none" w:sz="0" w:space="0" w:color="auto"/>
            <w:left w:val="none" w:sz="0" w:space="0" w:color="auto"/>
            <w:bottom w:val="none" w:sz="0" w:space="0" w:color="auto"/>
            <w:right w:val="none" w:sz="0" w:space="0" w:color="auto"/>
          </w:divBdr>
        </w:div>
      </w:divsChild>
    </w:div>
    <w:div w:id="1172334338">
      <w:bodyDiv w:val="1"/>
      <w:marLeft w:val="0"/>
      <w:marRight w:val="0"/>
      <w:marTop w:val="0"/>
      <w:marBottom w:val="0"/>
      <w:divBdr>
        <w:top w:val="none" w:sz="0" w:space="0" w:color="auto"/>
        <w:left w:val="none" w:sz="0" w:space="0" w:color="auto"/>
        <w:bottom w:val="none" w:sz="0" w:space="0" w:color="auto"/>
        <w:right w:val="none" w:sz="0" w:space="0" w:color="auto"/>
      </w:divBdr>
    </w:div>
    <w:div w:id="1178155609">
      <w:bodyDiv w:val="1"/>
      <w:marLeft w:val="0"/>
      <w:marRight w:val="0"/>
      <w:marTop w:val="0"/>
      <w:marBottom w:val="0"/>
      <w:divBdr>
        <w:top w:val="none" w:sz="0" w:space="0" w:color="auto"/>
        <w:left w:val="none" w:sz="0" w:space="0" w:color="auto"/>
        <w:bottom w:val="none" w:sz="0" w:space="0" w:color="auto"/>
        <w:right w:val="none" w:sz="0" w:space="0" w:color="auto"/>
      </w:divBdr>
    </w:div>
    <w:div w:id="1180044538">
      <w:bodyDiv w:val="1"/>
      <w:marLeft w:val="0"/>
      <w:marRight w:val="0"/>
      <w:marTop w:val="0"/>
      <w:marBottom w:val="0"/>
      <w:divBdr>
        <w:top w:val="none" w:sz="0" w:space="0" w:color="auto"/>
        <w:left w:val="none" w:sz="0" w:space="0" w:color="auto"/>
        <w:bottom w:val="none" w:sz="0" w:space="0" w:color="auto"/>
        <w:right w:val="none" w:sz="0" w:space="0" w:color="auto"/>
      </w:divBdr>
    </w:div>
    <w:div w:id="1206332946">
      <w:bodyDiv w:val="1"/>
      <w:marLeft w:val="0"/>
      <w:marRight w:val="0"/>
      <w:marTop w:val="0"/>
      <w:marBottom w:val="0"/>
      <w:divBdr>
        <w:top w:val="none" w:sz="0" w:space="0" w:color="auto"/>
        <w:left w:val="none" w:sz="0" w:space="0" w:color="auto"/>
        <w:bottom w:val="none" w:sz="0" w:space="0" w:color="auto"/>
        <w:right w:val="none" w:sz="0" w:space="0" w:color="auto"/>
      </w:divBdr>
    </w:div>
    <w:div w:id="1285311038">
      <w:bodyDiv w:val="1"/>
      <w:marLeft w:val="0"/>
      <w:marRight w:val="0"/>
      <w:marTop w:val="0"/>
      <w:marBottom w:val="0"/>
      <w:divBdr>
        <w:top w:val="none" w:sz="0" w:space="0" w:color="auto"/>
        <w:left w:val="none" w:sz="0" w:space="0" w:color="auto"/>
        <w:bottom w:val="none" w:sz="0" w:space="0" w:color="auto"/>
        <w:right w:val="none" w:sz="0" w:space="0" w:color="auto"/>
      </w:divBdr>
      <w:divsChild>
        <w:div w:id="869147269">
          <w:marLeft w:val="0"/>
          <w:marRight w:val="0"/>
          <w:marTop w:val="0"/>
          <w:marBottom w:val="30"/>
          <w:divBdr>
            <w:top w:val="none" w:sz="0" w:space="0" w:color="auto"/>
            <w:left w:val="none" w:sz="0" w:space="0" w:color="auto"/>
            <w:bottom w:val="none" w:sz="0" w:space="0" w:color="auto"/>
            <w:right w:val="none" w:sz="0" w:space="0" w:color="auto"/>
          </w:divBdr>
        </w:div>
      </w:divsChild>
    </w:div>
    <w:div w:id="1308049272">
      <w:bodyDiv w:val="1"/>
      <w:marLeft w:val="0"/>
      <w:marRight w:val="0"/>
      <w:marTop w:val="0"/>
      <w:marBottom w:val="0"/>
      <w:divBdr>
        <w:top w:val="none" w:sz="0" w:space="0" w:color="auto"/>
        <w:left w:val="none" w:sz="0" w:space="0" w:color="auto"/>
        <w:bottom w:val="none" w:sz="0" w:space="0" w:color="auto"/>
        <w:right w:val="none" w:sz="0" w:space="0" w:color="auto"/>
      </w:divBdr>
    </w:div>
    <w:div w:id="1340499063">
      <w:bodyDiv w:val="1"/>
      <w:marLeft w:val="0"/>
      <w:marRight w:val="0"/>
      <w:marTop w:val="0"/>
      <w:marBottom w:val="0"/>
      <w:divBdr>
        <w:top w:val="none" w:sz="0" w:space="0" w:color="auto"/>
        <w:left w:val="none" w:sz="0" w:space="0" w:color="auto"/>
        <w:bottom w:val="none" w:sz="0" w:space="0" w:color="auto"/>
        <w:right w:val="none" w:sz="0" w:space="0" w:color="auto"/>
      </w:divBdr>
    </w:div>
    <w:div w:id="1347945305">
      <w:bodyDiv w:val="1"/>
      <w:marLeft w:val="0"/>
      <w:marRight w:val="0"/>
      <w:marTop w:val="0"/>
      <w:marBottom w:val="0"/>
      <w:divBdr>
        <w:top w:val="none" w:sz="0" w:space="0" w:color="auto"/>
        <w:left w:val="none" w:sz="0" w:space="0" w:color="auto"/>
        <w:bottom w:val="none" w:sz="0" w:space="0" w:color="auto"/>
        <w:right w:val="none" w:sz="0" w:space="0" w:color="auto"/>
      </w:divBdr>
    </w:div>
    <w:div w:id="1355839296">
      <w:bodyDiv w:val="1"/>
      <w:marLeft w:val="0"/>
      <w:marRight w:val="0"/>
      <w:marTop w:val="0"/>
      <w:marBottom w:val="0"/>
      <w:divBdr>
        <w:top w:val="none" w:sz="0" w:space="0" w:color="auto"/>
        <w:left w:val="none" w:sz="0" w:space="0" w:color="auto"/>
        <w:bottom w:val="none" w:sz="0" w:space="0" w:color="auto"/>
        <w:right w:val="none" w:sz="0" w:space="0" w:color="auto"/>
      </w:divBdr>
    </w:div>
    <w:div w:id="1389911210">
      <w:bodyDiv w:val="1"/>
      <w:marLeft w:val="0"/>
      <w:marRight w:val="0"/>
      <w:marTop w:val="0"/>
      <w:marBottom w:val="0"/>
      <w:divBdr>
        <w:top w:val="none" w:sz="0" w:space="0" w:color="auto"/>
        <w:left w:val="none" w:sz="0" w:space="0" w:color="auto"/>
        <w:bottom w:val="none" w:sz="0" w:space="0" w:color="auto"/>
        <w:right w:val="none" w:sz="0" w:space="0" w:color="auto"/>
      </w:divBdr>
    </w:div>
    <w:div w:id="1395160784">
      <w:bodyDiv w:val="1"/>
      <w:marLeft w:val="0"/>
      <w:marRight w:val="0"/>
      <w:marTop w:val="0"/>
      <w:marBottom w:val="0"/>
      <w:divBdr>
        <w:top w:val="none" w:sz="0" w:space="0" w:color="auto"/>
        <w:left w:val="none" w:sz="0" w:space="0" w:color="auto"/>
        <w:bottom w:val="none" w:sz="0" w:space="0" w:color="auto"/>
        <w:right w:val="none" w:sz="0" w:space="0" w:color="auto"/>
      </w:divBdr>
    </w:div>
    <w:div w:id="1408041762">
      <w:bodyDiv w:val="1"/>
      <w:marLeft w:val="0"/>
      <w:marRight w:val="0"/>
      <w:marTop w:val="0"/>
      <w:marBottom w:val="0"/>
      <w:divBdr>
        <w:top w:val="none" w:sz="0" w:space="0" w:color="auto"/>
        <w:left w:val="none" w:sz="0" w:space="0" w:color="auto"/>
        <w:bottom w:val="none" w:sz="0" w:space="0" w:color="auto"/>
        <w:right w:val="none" w:sz="0" w:space="0" w:color="auto"/>
      </w:divBdr>
    </w:div>
    <w:div w:id="1453355971">
      <w:bodyDiv w:val="1"/>
      <w:marLeft w:val="0"/>
      <w:marRight w:val="0"/>
      <w:marTop w:val="0"/>
      <w:marBottom w:val="0"/>
      <w:divBdr>
        <w:top w:val="none" w:sz="0" w:space="0" w:color="auto"/>
        <w:left w:val="none" w:sz="0" w:space="0" w:color="auto"/>
        <w:bottom w:val="none" w:sz="0" w:space="0" w:color="auto"/>
        <w:right w:val="none" w:sz="0" w:space="0" w:color="auto"/>
      </w:divBdr>
    </w:div>
    <w:div w:id="1461461517">
      <w:bodyDiv w:val="1"/>
      <w:marLeft w:val="0"/>
      <w:marRight w:val="0"/>
      <w:marTop w:val="0"/>
      <w:marBottom w:val="0"/>
      <w:divBdr>
        <w:top w:val="none" w:sz="0" w:space="0" w:color="auto"/>
        <w:left w:val="none" w:sz="0" w:space="0" w:color="auto"/>
        <w:bottom w:val="none" w:sz="0" w:space="0" w:color="auto"/>
        <w:right w:val="none" w:sz="0" w:space="0" w:color="auto"/>
      </w:divBdr>
    </w:div>
    <w:div w:id="1523932799">
      <w:bodyDiv w:val="1"/>
      <w:marLeft w:val="0"/>
      <w:marRight w:val="0"/>
      <w:marTop w:val="0"/>
      <w:marBottom w:val="0"/>
      <w:divBdr>
        <w:top w:val="none" w:sz="0" w:space="0" w:color="auto"/>
        <w:left w:val="none" w:sz="0" w:space="0" w:color="auto"/>
        <w:bottom w:val="none" w:sz="0" w:space="0" w:color="auto"/>
        <w:right w:val="none" w:sz="0" w:space="0" w:color="auto"/>
      </w:divBdr>
    </w:div>
    <w:div w:id="1550147293">
      <w:bodyDiv w:val="1"/>
      <w:marLeft w:val="0"/>
      <w:marRight w:val="0"/>
      <w:marTop w:val="0"/>
      <w:marBottom w:val="0"/>
      <w:divBdr>
        <w:top w:val="none" w:sz="0" w:space="0" w:color="auto"/>
        <w:left w:val="none" w:sz="0" w:space="0" w:color="auto"/>
        <w:bottom w:val="none" w:sz="0" w:space="0" w:color="auto"/>
        <w:right w:val="none" w:sz="0" w:space="0" w:color="auto"/>
      </w:divBdr>
    </w:div>
    <w:div w:id="1603107369">
      <w:bodyDiv w:val="1"/>
      <w:marLeft w:val="0"/>
      <w:marRight w:val="0"/>
      <w:marTop w:val="0"/>
      <w:marBottom w:val="0"/>
      <w:divBdr>
        <w:top w:val="none" w:sz="0" w:space="0" w:color="auto"/>
        <w:left w:val="none" w:sz="0" w:space="0" w:color="auto"/>
        <w:bottom w:val="none" w:sz="0" w:space="0" w:color="auto"/>
        <w:right w:val="none" w:sz="0" w:space="0" w:color="auto"/>
      </w:divBdr>
    </w:div>
    <w:div w:id="1619138852">
      <w:bodyDiv w:val="1"/>
      <w:marLeft w:val="0"/>
      <w:marRight w:val="0"/>
      <w:marTop w:val="0"/>
      <w:marBottom w:val="0"/>
      <w:divBdr>
        <w:top w:val="none" w:sz="0" w:space="0" w:color="auto"/>
        <w:left w:val="none" w:sz="0" w:space="0" w:color="auto"/>
        <w:bottom w:val="none" w:sz="0" w:space="0" w:color="auto"/>
        <w:right w:val="none" w:sz="0" w:space="0" w:color="auto"/>
      </w:divBdr>
    </w:div>
    <w:div w:id="1644846175">
      <w:bodyDiv w:val="1"/>
      <w:marLeft w:val="0"/>
      <w:marRight w:val="0"/>
      <w:marTop w:val="0"/>
      <w:marBottom w:val="0"/>
      <w:divBdr>
        <w:top w:val="none" w:sz="0" w:space="0" w:color="auto"/>
        <w:left w:val="none" w:sz="0" w:space="0" w:color="auto"/>
        <w:bottom w:val="none" w:sz="0" w:space="0" w:color="auto"/>
        <w:right w:val="none" w:sz="0" w:space="0" w:color="auto"/>
      </w:divBdr>
    </w:div>
    <w:div w:id="1674184082">
      <w:bodyDiv w:val="1"/>
      <w:marLeft w:val="0"/>
      <w:marRight w:val="0"/>
      <w:marTop w:val="0"/>
      <w:marBottom w:val="0"/>
      <w:divBdr>
        <w:top w:val="none" w:sz="0" w:space="0" w:color="auto"/>
        <w:left w:val="none" w:sz="0" w:space="0" w:color="auto"/>
        <w:bottom w:val="none" w:sz="0" w:space="0" w:color="auto"/>
        <w:right w:val="none" w:sz="0" w:space="0" w:color="auto"/>
      </w:divBdr>
    </w:div>
    <w:div w:id="1687707615">
      <w:bodyDiv w:val="1"/>
      <w:marLeft w:val="0"/>
      <w:marRight w:val="0"/>
      <w:marTop w:val="0"/>
      <w:marBottom w:val="0"/>
      <w:divBdr>
        <w:top w:val="none" w:sz="0" w:space="0" w:color="auto"/>
        <w:left w:val="none" w:sz="0" w:space="0" w:color="auto"/>
        <w:bottom w:val="none" w:sz="0" w:space="0" w:color="auto"/>
        <w:right w:val="none" w:sz="0" w:space="0" w:color="auto"/>
      </w:divBdr>
    </w:div>
    <w:div w:id="1753358588">
      <w:bodyDiv w:val="1"/>
      <w:marLeft w:val="0"/>
      <w:marRight w:val="0"/>
      <w:marTop w:val="0"/>
      <w:marBottom w:val="0"/>
      <w:divBdr>
        <w:top w:val="none" w:sz="0" w:space="0" w:color="auto"/>
        <w:left w:val="none" w:sz="0" w:space="0" w:color="auto"/>
        <w:bottom w:val="none" w:sz="0" w:space="0" w:color="auto"/>
        <w:right w:val="none" w:sz="0" w:space="0" w:color="auto"/>
      </w:divBdr>
    </w:div>
    <w:div w:id="1766881811">
      <w:bodyDiv w:val="1"/>
      <w:marLeft w:val="0"/>
      <w:marRight w:val="0"/>
      <w:marTop w:val="0"/>
      <w:marBottom w:val="0"/>
      <w:divBdr>
        <w:top w:val="none" w:sz="0" w:space="0" w:color="auto"/>
        <w:left w:val="none" w:sz="0" w:space="0" w:color="auto"/>
        <w:bottom w:val="none" w:sz="0" w:space="0" w:color="auto"/>
        <w:right w:val="none" w:sz="0" w:space="0" w:color="auto"/>
      </w:divBdr>
    </w:div>
    <w:div w:id="1797601218">
      <w:bodyDiv w:val="1"/>
      <w:marLeft w:val="0"/>
      <w:marRight w:val="0"/>
      <w:marTop w:val="0"/>
      <w:marBottom w:val="0"/>
      <w:divBdr>
        <w:top w:val="none" w:sz="0" w:space="0" w:color="auto"/>
        <w:left w:val="none" w:sz="0" w:space="0" w:color="auto"/>
        <w:bottom w:val="none" w:sz="0" w:space="0" w:color="auto"/>
        <w:right w:val="none" w:sz="0" w:space="0" w:color="auto"/>
      </w:divBdr>
    </w:div>
    <w:div w:id="1803696720">
      <w:bodyDiv w:val="1"/>
      <w:marLeft w:val="0"/>
      <w:marRight w:val="0"/>
      <w:marTop w:val="0"/>
      <w:marBottom w:val="0"/>
      <w:divBdr>
        <w:top w:val="none" w:sz="0" w:space="0" w:color="auto"/>
        <w:left w:val="none" w:sz="0" w:space="0" w:color="auto"/>
        <w:bottom w:val="none" w:sz="0" w:space="0" w:color="auto"/>
        <w:right w:val="none" w:sz="0" w:space="0" w:color="auto"/>
      </w:divBdr>
    </w:div>
    <w:div w:id="1827546778">
      <w:bodyDiv w:val="1"/>
      <w:marLeft w:val="0"/>
      <w:marRight w:val="0"/>
      <w:marTop w:val="0"/>
      <w:marBottom w:val="0"/>
      <w:divBdr>
        <w:top w:val="none" w:sz="0" w:space="0" w:color="auto"/>
        <w:left w:val="none" w:sz="0" w:space="0" w:color="auto"/>
        <w:bottom w:val="none" w:sz="0" w:space="0" w:color="auto"/>
        <w:right w:val="none" w:sz="0" w:space="0" w:color="auto"/>
      </w:divBdr>
    </w:div>
    <w:div w:id="1828202406">
      <w:bodyDiv w:val="1"/>
      <w:marLeft w:val="0"/>
      <w:marRight w:val="0"/>
      <w:marTop w:val="0"/>
      <w:marBottom w:val="0"/>
      <w:divBdr>
        <w:top w:val="none" w:sz="0" w:space="0" w:color="auto"/>
        <w:left w:val="none" w:sz="0" w:space="0" w:color="auto"/>
        <w:bottom w:val="none" w:sz="0" w:space="0" w:color="auto"/>
        <w:right w:val="none" w:sz="0" w:space="0" w:color="auto"/>
      </w:divBdr>
    </w:div>
    <w:div w:id="1840996120">
      <w:bodyDiv w:val="1"/>
      <w:marLeft w:val="0"/>
      <w:marRight w:val="0"/>
      <w:marTop w:val="0"/>
      <w:marBottom w:val="0"/>
      <w:divBdr>
        <w:top w:val="none" w:sz="0" w:space="0" w:color="auto"/>
        <w:left w:val="none" w:sz="0" w:space="0" w:color="auto"/>
        <w:bottom w:val="none" w:sz="0" w:space="0" w:color="auto"/>
        <w:right w:val="none" w:sz="0" w:space="0" w:color="auto"/>
      </w:divBdr>
    </w:div>
    <w:div w:id="1852799551">
      <w:bodyDiv w:val="1"/>
      <w:marLeft w:val="0"/>
      <w:marRight w:val="0"/>
      <w:marTop w:val="0"/>
      <w:marBottom w:val="0"/>
      <w:divBdr>
        <w:top w:val="none" w:sz="0" w:space="0" w:color="auto"/>
        <w:left w:val="none" w:sz="0" w:space="0" w:color="auto"/>
        <w:bottom w:val="none" w:sz="0" w:space="0" w:color="auto"/>
        <w:right w:val="none" w:sz="0" w:space="0" w:color="auto"/>
      </w:divBdr>
    </w:div>
    <w:div w:id="1880587780">
      <w:bodyDiv w:val="1"/>
      <w:marLeft w:val="0"/>
      <w:marRight w:val="0"/>
      <w:marTop w:val="0"/>
      <w:marBottom w:val="0"/>
      <w:divBdr>
        <w:top w:val="none" w:sz="0" w:space="0" w:color="auto"/>
        <w:left w:val="none" w:sz="0" w:space="0" w:color="auto"/>
        <w:bottom w:val="none" w:sz="0" w:space="0" w:color="auto"/>
        <w:right w:val="none" w:sz="0" w:space="0" w:color="auto"/>
      </w:divBdr>
    </w:div>
    <w:div w:id="1881816762">
      <w:bodyDiv w:val="1"/>
      <w:marLeft w:val="0"/>
      <w:marRight w:val="0"/>
      <w:marTop w:val="0"/>
      <w:marBottom w:val="0"/>
      <w:divBdr>
        <w:top w:val="none" w:sz="0" w:space="0" w:color="auto"/>
        <w:left w:val="none" w:sz="0" w:space="0" w:color="auto"/>
        <w:bottom w:val="none" w:sz="0" w:space="0" w:color="auto"/>
        <w:right w:val="none" w:sz="0" w:space="0" w:color="auto"/>
      </w:divBdr>
    </w:div>
    <w:div w:id="1948149871">
      <w:bodyDiv w:val="1"/>
      <w:marLeft w:val="0"/>
      <w:marRight w:val="0"/>
      <w:marTop w:val="0"/>
      <w:marBottom w:val="0"/>
      <w:divBdr>
        <w:top w:val="none" w:sz="0" w:space="0" w:color="auto"/>
        <w:left w:val="none" w:sz="0" w:space="0" w:color="auto"/>
        <w:bottom w:val="none" w:sz="0" w:space="0" w:color="auto"/>
        <w:right w:val="none" w:sz="0" w:space="0" w:color="auto"/>
      </w:divBdr>
    </w:div>
    <w:div w:id="1949967262">
      <w:bodyDiv w:val="1"/>
      <w:marLeft w:val="0"/>
      <w:marRight w:val="0"/>
      <w:marTop w:val="0"/>
      <w:marBottom w:val="0"/>
      <w:divBdr>
        <w:top w:val="none" w:sz="0" w:space="0" w:color="auto"/>
        <w:left w:val="none" w:sz="0" w:space="0" w:color="auto"/>
        <w:bottom w:val="none" w:sz="0" w:space="0" w:color="auto"/>
        <w:right w:val="none" w:sz="0" w:space="0" w:color="auto"/>
      </w:divBdr>
    </w:div>
    <w:div w:id="1959025145">
      <w:bodyDiv w:val="1"/>
      <w:marLeft w:val="0"/>
      <w:marRight w:val="0"/>
      <w:marTop w:val="0"/>
      <w:marBottom w:val="0"/>
      <w:divBdr>
        <w:top w:val="none" w:sz="0" w:space="0" w:color="auto"/>
        <w:left w:val="none" w:sz="0" w:space="0" w:color="auto"/>
        <w:bottom w:val="none" w:sz="0" w:space="0" w:color="auto"/>
        <w:right w:val="none" w:sz="0" w:space="0" w:color="auto"/>
      </w:divBdr>
    </w:div>
    <w:div w:id="1960140432">
      <w:bodyDiv w:val="1"/>
      <w:marLeft w:val="0"/>
      <w:marRight w:val="0"/>
      <w:marTop w:val="0"/>
      <w:marBottom w:val="0"/>
      <w:divBdr>
        <w:top w:val="none" w:sz="0" w:space="0" w:color="auto"/>
        <w:left w:val="none" w:sz="0" w:space="0" w:color="auto"/>
        <w:bottom w:val="none" w:sz="0" w:space="0" w:color="auto"/>
        <w:right w:val="none" w:sz="0" w:space="0" w:color="auto"/>
      </w:divBdr>
    </w:div>
    <w:div w:id="1960606189">
      <w:bodyDiv w:val="1"/>
      <w:marLeft w:val="0"/>
      <w:marRight w:val="0"/>
      <w:marTop w:val="0"/>
      <w:marBottom w:val="0"/>
      <w:divBdr>
        <w:top w:val="none" w:sz="0" w:space="0" w:color="auto"/>
        <w:left w:val="none" w:sz="0" w:space="0" w:color="auto"/>
        <w:bottom w:val="none" w:sz="0" w:space="0" w:color="auto"/>
        <w:right w:val="none" w:sz="0" w:space="0" w:color="auto"/>
      </w:divBdr>
    </w:div>
    <w:div w:id="2016959692">
      <w:bodyDiv w:val="1"/>
      <w:marLeft w:val="0"/>
      <w:marRight w:val="0"/>
      <w:marTop w:val="0"/>
      <w:marBottom w:val="0"/>
      <w:divBdr>
        <w:top w:val="none" w:sz="0" w:space="0" w:color="auto"/>
        <w:left w:val="none" w:sz="0" w:space="0" w:color="auto"/>
        <w:bottom w:val="none" w:sz="0" w:space="0" w:color="auto"/>
        <w:right w:val="none" w:sz="0" w:space="0" w:color="auto"/>
      </w:divBdr>
    </w:div>
    <w:div w:id="2023898227">
      <w:bodyDiv w:val="1"/>
      <w:marLeft w:val="0"/>
      <w:marRight w:val="0"/>
      <w:marTop w:val="0"/>
      <w:marBottom w:val="0"/>
      <w:divBdr>
        <w:top w:val="none" w:sz="0" w:space="0" w:color="auto"/>
        <w:left w:val="none" w:sz="0" w:space="0" w:color="auto"/>
        <w:bottom w:val="none" w:sz="0" w:space="0" w:color="auto"/>
        <w:right w:val="none" w:sz="0" w:space="0" w:color="auto"/>
      </w:divBdr>
    </w:div>
    <w:div w:id="2037195185">
      <w:bodyDiv w:val="1"/>
      <w:marLeft w:val="0"/>
      <w:marRight w:val="0"/>
      <w:marTop w:val="0"/>
      <w:marBottom w:val="0"/>
      <w:divBdr>
        <w:top w:val="none" w:sz="0" w:space="0" w:color="auto"/>
        <w:left w:val="none" w:sz="0" w:space="0" w:color="auto"/>
        <w:bottom w:val="none" w:sz="0" w:space="0" w:color="auto"/>
        <w:right w:val="none" w:sz="0" w:space="0" w:color="auto"/>
      </w:divBdr>
    </w:div>
    <w:div w:id="2059891783">
      <w:bodyDiv w:val="1"/>
      <w:marLeft w:val="0"/>
      <w:marRight w:val="0"/>
      <w:marTop w:val="0"/>
      <w:marBottom w:val="0"/>
      <w:divBdr>
        <w:top w:val="none" w:sz="0" w:space="0" w:color="auto"/>
        <w:left w:val="none" w:sz="0" w:space="0" w:color="auto"/>
        <w:bottom w:val="none" w:sz="0" w:space="0" w:color="auto"/>
        <w:right w:val="none" w:sz="0" w:space="0" w:color="auto"/>
      </w:divBdr>
    </w:div>
    <w:div w:id="2072188139">
      <w:bodyDiv w:val="1"/>
      <w:marLeft w:val="0"/>
      <w:marRight w:val="0"/>
      <w:marTop w:val="0"/>
      <w:marBottom w:val="0"/>
      <w:divBdr>
        <w:top w:val="none" w:sz="0" w:space="0" w:color="auto"/>
        <w:left w:val="none" w:sz="0" w:space="0" w:color="auto"/>
        <w:bottom w:val="none" w:sz="0" w:space="0" w:color="auto"/>
        <w:right w:val="none" w:sz="0" w:space="0" w:color="auto"/>
      </w:divBdr>
    </w:div>
    <w:div w:id="2083218255">
      <w:bodyDiv w:val="1"/>
      <w:marLeft w:val="0"/>
      <w:marRight w:val="0"/>
      <w:marTop w:val="0"/>
      <w:marBottom w:val="0"/>
      <w:divBdr>
        <w:top w:val="none" w:sz="0" w:space="0" w:color="auto"/>
        <w:left w:val="none" w:sz="0" w:space="0" w:color="auto"/>
        <w:bottom w:val="none" w:sz="0" w:space="0" w:color="auto"/>
        <w:right w:val="none" w:sz="0" w:space="0" w:color="auto"/>
      </w:divBdr>
    </w:div>
    <w:div w:id="2093038226">
      <w:bodyDiv w:val="1"/>
      <w:marLeft w:val="0"/>
      <w:marRight w:val="0"/>
      <w:marTop w:val="0"/>
      <w:marBottom w:val="0"/>
      <w:divBdr>
        <w:top w:val="none" w:sz="0" w:space="0" w:color="auto"/>
        <w:left w:val="none" w:sz="0" w:space="0" w:color="auto"/>
        <w:bottom w:val="none" w:sz="0" w:space="0" w:color="auto"/>
        <w:right w:val="none" w:sz="0" w:space="0" w:color="auto"/>
      </w:divBdr>
    </w:div>
    <w:div w:id="2101482453">
      <w:bodyDiv w:val="1"/>
      <w:marLeft w:val="0"/>
      <w:marRight w:val="0"/>
      <w:marTop w:val="0"/>
      <w:marBottom w:val="0"/>
      <w:divBdr>
        <w:top w:val="none" w:sz="0" w:space="0" w:color="auto"/>
        <w:left w:val="none" w:sz="0" w:space="0" w:color="auto"/>
        <w:bottom w:val="none" w:sz="0" w:space="0" w:color="auto"/>
        <w:right w:val="none" w:sz="0" w:space="0" w:color="auto"/>
      </w:divBdr>
    </w:div>
    <w:div w:id="2117825342">
      <w:bodyDiv w:val="1"/>
      <w:marLeft w:val="0"/>
      <w:marRight w:val="0"/>
      <w:marTop w:val="0"/>
      <w:marBottom w:val="0"/>
      <w:divBdr>
        <w:top w:val="none" w:sz="0" w:space="0" w:color="auto"/>
        <w:left w:val="none" w:sz="0" w:space="0" w:color="auto"/>
        <w:bottom w:val="none" w:sz="0" w:space="0" w:color="auto"/>
        <w:right w:val="none" w:sz="0" w:space="0" w:color="auto"/>
      </w:divBdr>
    </w:div>
    <w:div w:id="214519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BCEBE-EDE8-4D97-B7FB-425872751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Brickles</dc:creator>
  <cp:lastModifiedBy>Colin Watson</cp:lastModifiedBy>
  <cp:revision>8</cp:revision>
  <cp:lastPrinted>2018-12-04T08:18:00Z</cp:lastPrinted>
  <dcterms:created xsi:type="dcterms:W3CDTF">2018-11-26T11:23:00Z</dcterms:created>
  <dcterms:modified xsi:type="dcterms:W3CDTF">2018-12-04T08:18:00Z</dcterms:modified>
</cp:coreProperties>
</file>